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5BE" w:rsidRDefault="00CD05BE" w:rsidP="00322362">
      <w:pPr>
        <w:widowControl/>
        <w:shd w:val="clear" w:color="auto" w:fill="FFFFFF"/>
        <w:wordWrap w:val="0"/>
        <w:spacing w:line="753" w:lineRule="atLeast"/>
        <w:jc w:val="center"/>
        <w:outlineLvl w:val="1"/>
        <w:rPr>
          <w:rFonts w:ascii="黑体" w:eastAsia="黑体" w:hAnsi="黑体" w:cs="宋体"/>
          <w:b/>
          <w:bCs/>
          <w:color w:val="2B2B2B"/>
          <w:kern w:val="0"/>
          <w:sz w:val="36"/>
          <w:szCs w:val="36"/>
        </w:rPr>
      </w:pPr>
    </w:p>
    <w:p w:rsidR="00CD05BE" w:rsidRDefault="00CD05BE" w:rsidP="00322362">
      <w:pPr>
        <w:widowControl/>
        <w:shd w:val="clear" w:color="auto" w:fill="FFFFFF"/>
        <w:wordWrap w:val="0"/>
        <w:spacing w:line="753" w:lineRule="atLeast"/>
        <w:jc w:val="center"/>
        <w:outlineLvl w:val="1"/>
        <w:rPr>
          <w:rFonts w:ascii="黑体" w:eastAsia="黑体" w:hAnsi="黑体" w:cs="宋体"/>
          <w:b/>
          <w:bCs/>
          <w:color w:val="2B2B2B"/>
          <w:kern w:val="0"/>
          <w:sz w:val="36"/>
          <w:szCs w:val="36"/>
        </w:rPr>
      </w:pPr>
    </w:p>
    <w:p w:rsidR="00322362" w:rsidRPr="00CD3665" w:rsidRDefault="00844ABC" w:rsidP="00322362">
      <w:pPr>
        <w:widowControl/>
        <w:shd w:val="clear" w:color="auto" w:fill="FFFFFF"/>
        <w:wordWrap w:val="0"/>
        <w:spacing w:line="753" w:lineRule="atLeast"/>
        <w:jc w:val="center"/>
        <w:outlineLvl w:val="1"/>
        <w:rPr>
          <w:rFonts w:ascii="黑体" w:eastAsia="黑体" w:hAnsi="黑体" w:cs="宋体"/>
          <w:b/>
          <w:bCs/>
          <w:color w:val="2B2B2B"/>
          <w:kern w:val="0"/>
          <w:sz w:val="36"/>
          <w:szCs w:val="36"/>
        </w:rPr>
      </w:pPr>
      <w:r w:rsidRPr="00CD3665">
        <w:rPr>
          <w:rFonts w:ascii="黑体" w:eastAsia="黑体" w:hAnsi="黑体" w:cs="宋体" w:hint="eastAsia"/>
          <w:b/>
          <w:bCs/>
          <w:color w:val="2B2B2B"/>
          <w:kern w:val="0"/>
          <w:sz w:val="36"/>
          <w:szCs w:val="36"/>
        </w:rPr>
        <w:t>关于</w:t>
      </w:r>
      <w:r w:rsidR="00026F74" w:rsidRPr="00CD3665">
        <w:rPr>
          <w:rFonts w:ascii="黑体" w:eastAsia="黑体" w:hAnsi="黑体" w:cs="宋体" w:hint="eastAsia"/>
          <w:b/>
          <w:bCs/>
          <w:color w:val="2B2B2B"/>
          <w:kern w:val="0"/>
          <w:sz w:val="36"/>
          <w:szCs w:val="36"/>
        </w:rPr>
        <w:t>开展</w:t>
      </w:r>
      <w:r w:rsidRPr="00CD3665">
        <w:rPr>
          <w:rFonts w:ascii="黑体" w:eastAsia="黑体" w:hAnsi="黑体" w:cs="宋体" w:hint="eastAsia"/>
          <w:b/>
          <w:bCs/>
          <w:color w:val="2B2B2B"/>
          <w:kern w:val="0"/>
          <w:sz w:val="36"/>
          <w:szCs w:val="36"/>
        </w:rPr>
        <w:t>研究生公寓检查评比及研究生</w:t>
      </w:r>
      <w:r w:rsidR="00322362" w:rsidRPr="00CD3665">
        <w:rPr>
          <w:rFonts w:ascii="黑体" w:eastAsia="黑体" w:hAnsi="黑体" w:cs="宋体" w:hint="eastAsia"/>
          <w:b/>
          <w:bCs/>
          <w:color w:val="2B2B2B"/>
          <w:kern w:val="0"/>
          <w:sz w:val="36"/>
          <w:szCs w:val="36"/>
        </w:rPr>
        <w:t>消防</w:t>
      </w:r>
      <w:r w:rsidRPr="00CD3665">
        <w:rPr>
          <w:rFonts w:ascii="黑体" w:eastAsia="黑体" w:hAnsi="黑体" w:cs="宋体" w:hint="eastAsia"/>
          <w:b/>
          <w:bCs/>
          <w:color w:val="2B2B2B"/>
          <w:kern w:val="0"/>
          <w:sz w:val="36"/>
          <w:szCs w:val="36"/>
        </w:rPr>
        <w:t>培训、</w:t>
      </w:r>
      <w:r w:rsidR="00322362" w:rsidRPr="00CD3665">
        <w:rPr>
          <w:rFonts w:ascii="黑体" w:eastAsia="黑体" w:hAnsi="黑体" w:cs="宋体" w:hint="eastAsia"/>
          <w:b/>
          <w:bCs/>
          <w:color w:val="2B2B2B"/>
          <w:kern w:val="0"/>
          <w:sz w:val="36"/>
          <w:szCs w:val="36"/>
        </w:rPr>
        <w:t>演练的通知</w:t>
      </w:r>
    </w:p>
    <w:p w:rsidR="00026F74" w:rsidRDefault="00026F74" w:rsidP="00026F74">
      <w:pPr>
        <w:widowControl/>
        <w:shd w:val="clear" w:color="auto" w:fill="FFFFFF"/>
        <w:spacing w:line="753" w:lineRule="atLeast"/>
        <w:jc w:val="center"/>
        <w:outlineLvl w:val="1"/>
        <w:rPr>
          <w:rFonts w:ascii="Verdana" w:eastAsia="宋体" w:hAnsi="Verdana" w:cs="宋体"/>
          <w:b/>
          <w:bCs/>
          <w:color w:val="2B2B2B"/>
          <w:kern w:val="0"/>
          <w:sz w:val="30"/>
          <w:szCs w:val="30"/>
        </w:rPr>
      </w:pPr>
      <w:proofErr w:type="gramStart"/>
      <w:r w:rsidRPr="00026F74">
        <w:rPr>
          <w:rFonts w:ascii="Verdana" w:eastAsia="宋体" w:hAnsi="Verdana" w:cs="宋体" w:hint="eastAsia"/>
          <w:b/>
          <w:bCs/>
          <w:color w:val="2B2B2B"/>
          <w:kern w:val="0"/>
          <w:sz w:val="30"/>
          <w:szCs w:val="30"/>
        </w:rPr>
        <w:t>研</w:t>
      </w:r>
      <w:proofErr w:type="gramEnd"/>
      <w:r w:rsidRPr="00026F74">
        <w:rPr>
          <w:rFonts w:ascii="Verdana" w:eastAsia="宋体" w:hAnsi="Verdana" w:cs="宋体" w:hint="eastAsia"/>
          <w:b/>
          <w:bCs/>
          <w:color w:val="2B2B2B"/>
          <w:kern w:val="0"/>
          <w:sz w:val="30"/>
          <w:szCs w:val="30"/>
        </w:rPr>
        <w:t>工字〔</w:t>
      </w:r>
      <w:r w:rsidRPr="00026F74">
        <w:rPr>
          <w:rFonts w:ascii="Verdana" w:eastAsia="宋体" w:hAnsi="Verdana" w:cs="宋体" w:hint="eastAsia"/>
          <w:b/>
          <w:bCs/>
          <w:color w:val="2B2B2B"/>
          <w:kern w:val="0"/>
          <w:sz w:val="30"/>
          <w:szCs w:val="30"/>
        </w:rPr>
        <w:t>2019</w:t>
      </w:r>
      <w:r w:rsidRPr="00026F74">
        <w:rPr>
          <w:rFonts w:ascii="Verdana" w:eastAsia="宋体" w:hAnsi="Verdana" w:cs="宋体" w:hint="eastAsia"/>
          <w:b/>
          <w:bCs/>
          <w:color w:val="2B2B2B"/>
          <w:kern w:val="0"/>
          <w:sz w:val="30"/>
          <w:szCs w:val="30"/>
        </w:rPr>
        <w:t>〕</w:t>
      </w:r>
      <w:r>
        <w:rPr>
          <w:rFonts w:ascii="Verdana" w:eastAsia="宋体" w:hAnsi="Verdana" w:cs="宋体" w:hint="eastAsia"/>
          <w:b/>
          <w:bCs/>
          <w:color w:val="2B2B2B"/>
          <w:kern w:val="0"/>
          <w:sz w:val="30"/>
          <w:szCs w:val="30"/>
        </w:rPr>
        <w:t>18</w:t>
      </w:r>
      <w:r w:rsidRPr="00026F74">
        <w:rPr>
          <w:rFonts w:ascii="Verdana" w:eastAsia="宋体" w:hAnsi="Verdana" w:cs="宋体" w:hint="eastAsia"/>
          <w:b/>
          <w:bCs/>
          <w:color w:val="2B2B2B"/>
          <w:kern w:val="0"/>
          <w:sz w:val="30"/>
          <w:szCs w:val="30"/>
        </w:rPr>
        <w:t>号</w:t>
      </w:r>
    </w:p>
    <w:p w:rsidR="00322362" w:rsidRPr="00CD05BE" w:rsidRDefault="00322362" w:rsidP="00322362">
      <w:pPr>
        <w:widowControl/>
        <w:shd w:val="clear" w:color="auto" w:fill="FFFFFF"/>
        <w:wordWrap w:val="0"/>
        <w:spacing w:line="753" w:lineRule="atLeast"/>
        <w:outlineLvl w:val="1"/>
        <w:rPr>
          <w:rFonts w:ascii="仿宋" w:eastAsia="仿宋" w:hAnsi="仿宋" w:cs="宋体"/>
          <w:b/>
          <w:bCs/>
          <w:color w:val="2B2B2B"/>
          <w:kern w:val="0"/>
          <w:sz w:val="30"/>
          <w:szCs w:val="30"/>
        </w:rPr>
      </w:pPr>
      <w:r w:rsidRPr="00CD05BE">
        <w:rPr>
          <w:rFonts w:ascii="仿宋" w:eastAsia="仿宋" w:hAnsi="仿宋" w:cs="宋体" w:hint="eastAsia"/>
          <w:b/>
          <w:bCs/>
          <w:color w:val="2B2B2B"/>
          <w:kern w:val="0"/>
          <w:sz w:val="30"/>
          <w:szCs w:val="30"/>
        </w:rPr>
        <w:t>各学院：</w:t>
      </w:r>
    </w:p>
    <w:p w:rsidR="00322362" w:rsidRPr="00CD05BE" w:rsidRDefault="00117D4A" w:rsidP="00026F74">
      <w:pPr>
        <w:widowControl/>
        <w:spacing w:before="100" w:beforeAutospacing="1" w:after="100" w:afterAutospacing="1"/>
        <w:ind w:firstLineChars="200" w:firstLine="602"/>
        <w:jc w:val="left"/>
        <w:outlineLvl w:val="1"/>
        <w:rPr>
          <w:rFonts w:ascii="仿宋" w:eastAsia="仿宋" w:hAnsi="仿宋" w:cs="宋体"/>
          <w:b/>
          <w:bCs/>
          <w:color w:val="2B2B2B"/>
          <w:kern w:val="0"/>
          <w:sz w:val="30"/>
          <w:szCs w:val="30"/>
        </w:rPr>
      </w:pPr>
      <w:r w:rsidRPr="00CD05BE">
        <w:rPr>
          <w:rFonts w:ascii="仿宋" w:eastAsia="仿宋" w:hAnsi="仿宋" w:cs="宋体" w:hint="eastAsia"/>
          <w:b/>
          <w:bCs/>
          <w:color w:val="2B2B2B"/>
          <w:kern w:val="0"/>
          <w:sz w:val="30"/>
          <w:szCs w:val="30"/>
        </w:rPr>
        <w:t>根据</w:t>
      </w:r>
      <w:r w:rsidR="00322362" w:rsidRPr="00CD05BE">
        <w:rPr>
          <w:rFonts w:ascii="仿宋" w:eastAsia="仿宋" w:hAnsi="仿宋" w:cs="宋体" w:hint="eastAsia"/>
          <w:b/>
          <w:bCs/>
          <w:color w:val="2B2B2B"/>
          <w:kern w:val="0"/>
          <w:sz w:val="30"/>
          <w:szCs w:val="30"/>
        </w:rPr>
        <w:t>《</w:t>
      </w:r>
      <w:r w:rsidR="00322362" w:rsidRPr="00CD05BE">
        <w:rPr>
          <w:rFonts w:ascii="仿宋" w:eastAsia="仿宋" w:hAnsi="仿宋" w:cs="宋体"/>
          <w:b/>
          <w:bCs/>
          <w:color w:val="2B2B2B"/>
          <w:kern w:val="0"/>
          <w:sz w:val="30"/>
          <w:szCs w:val="30"/>
        </w:rPr>
        <w:t>关于开展研究生公寓安全卫生专项检查和文明宿舍评比活动的通知</w:t>
      </w:r>
      <w:r w:rsidR="00322362" w:rsidRPr="00CD05BE">
        <w:rPr>
          <w:rFonts w:ascii="仿宋" w:eastAsia="仿宋" w:hAnsi="仿宋" w:cs="宋体" w:hint="eastAsia"/>
          <w:b/>
          <w:bCs/>
          <w:color w:val="2B2B2B"/>
          <w:kern w:val="0"/>
          <w:sz w:val="30"/>
          <w:szCs w:val="30"/>
        </w:rPr>
        <w:t>》（</w:t>
      </w:r>
      <w:proofErr w:type="gramStart"/>
      <w:r w:rsidR="00322362" w:rsidRPr="00CD05BE">
        <w:rPr>
          <w:rFonts w:ascii="仿宋" w:eastAsia="仿宋" w:hAnsi="仿宋" w:cs="宋体"/>
          <w:b/>
          <w:bCs/>
          <w:color w:val="2B2B2B"/>
          <w:kern w:val="0"/>
          <w:sz w:val="30"/>
          <w:szCs w:val="30"/>
        </w:rPr>
        <w:t>研</w:t>
      </w:r>
      <w:proofErr w:type="gramEnd"/>
      <w:r w:rsidR="00322362" w:rsidRPr="00CD05BE">
        <w:rPr>
          <w:rFonts w:ascii="仿宋" w:eastAsia="仿宋" w:hAnsi="仿宋" w:cs="宋体"/>
          <w:b/>
          <w:bCs/>
          <w:color w:val="2B2B2B"/>
          <w:kern w:val="0"/>
          <w:sz w:val="30"/>
          <w:szCs w:val="30"/>
        </w:rPr>
        <w:t>工字〔2019〕13号</w:t>
      </w:r>
      <w:r w:rsidR="00322362" w:rsidRPr="00CD05BE">
        <w:rPr>
          <w:rFonts w:ascii="仿宋" w:eastAsia="仿宋" w:hAnsi="仿宋" w:cs="宋体" w:hint="eastAsia"/>
          <w:b/>
          <w:bCs/>
          <w:color w:val="2B2B2B"/>
          <w:kern w:val="0"/>
          <w:sz w:val="30"/>
          <w:szCs w:val="30"/>
        </w:rPr>
        <w:t>）</w:t>
      </w:r>
      <w:r w:rsidR="00844ABC" w:rsidRPr="00CD05BE">
        <w:rPr>
          <w:rFonts w:ascii="仿宋" w:eastAsia="仿宋" w:hAnsi="仿宋" w:cs="宋体" w:hint="eastAsia"/>
          <w:b/>
          <w:bCs/>
          <w:color w:val="2B2B2B"/>
          <w:kern w:val="0"/>
          <w:sz w:val="30"/>
          <w:szCs w:val="30"/>
        </w:rPr>
        <w:t>，决定</w:t>
      </w:r>
      <w:r w:rsidRPr="00CD05BE">
        <w:rPr>
          <w:rFonts w:ascii="仿宋" w:eastAsia="仿宋" w:hAnsi="仿宋" w:cs="宋体" w:hint="eastAsia"/>
          <w:b/>
          <w:bCs/>
          <w:color w:val="2B2B2B"/>
          <w:kern w:val="0"/>
          <w:sz w:val="30"/>
          <w:szCs w:val="30"/>
        </w:rPr>
        <w:t>在全校范围内对全体研究生宿舍进行一次集中检查、评比工作。同时结合</w:t>
      </w:r>
      <w:r w:rsidR="00026F74" w:rsidRPr="00CD05BE">
        <w:rPr>
          <w:rFonts w:ascii="仿宋" w:eastAsia="仿宋" w:hAnsi="仿宋" w:cs="宋体" w:hint="eastAsia"/>
          <w:b/>
          <w:bCs/>
          <w:color w:val="2B2B2B"/>
          <w:kern w:val="0"/>
          <w:sz w:val="30"/>
          <w:szCs w:val="30"/>
        </w:rPr>
        <w:t>《</w:t>
      </w:r>
      <w:r w:rsidR="00026F74" w:rsidRPr="00CD05BE">
        <w:rPr>
          <w:rFonts w:ascii="仿宋" w:eastAsia="仿宋" w:hAnsi="仿宋" w:cs="宋体"/>
          <w:b/>
          <w:bCs/>
          <w:color w:val="2B2B2B"/>
          <w:kern w:val="0"/>
          <w:sz w:val="30"/>
          <w:szCs w:val="30"/>
        </w:rPr>
        <w:t>关于加强研究生安全稳定工作的通知</w:t>
      </w:r>
      <w:r w:rsidR="00026F74" w:rsidRPr="00CD05BE">
        <w:rPr>
          <w:rFonts w:ascii="仿宋" w:eastAsia="仿宋" w:hAnsi="仿宋" w:cs="宋体" w:hint="eastAsia"/>
          <w:b/>
          <w:bCs/>
          <w:color w:val="2B2B2B"/>
          <w:kern w:val="0"/>
          <w:sz w:val="30"/>
          <w:szCs w:val="30"/>
        </w:rPr>
        <w:t>》（</w:t>
      </w:r>
      <w:proofErr w:type="gramStart"/>
      <w:r w:rsidR="00026F74" w:rsidRPr="00CD05BE">
        <w:rPr>
          <w:rFonts w:ascii="仿宋" w:eastAsia="仿宋" w:hAnsi="仿宋" w:cs="宋体" w:hint="eastAsia"/>
          <w:b/>
          <w:bCs/>
          <w:color w:val="2B2B2B"/>
          <w:kern w:val="0"/>
          <w:sz w:val="30"/>
          <w:szCs w:val="30"/>
        </w:rPr>
        <w:t>研</w:t>
      </w:r>
      <w:proofErr w:type="gramEnd"/>
      <w:r w:rsidR="00026F74" w:rsidRPr="00CD05BE">
        <w:rPr>
          <w:rFonts w:ascii="仿宋" w:eastAsia="仿宋" w:hAnsi="仿宋" w:cs="宋体" w:hint="eastAsia"/>
          <w:b/>
          <w:bCs/>
          <w:color w:val="2B2B2B"/>
          <w:kern w:val="0"/>
          <w:sz w:val="30"/>
          <w:szCs w:val="30"/>
        </w:rPr>
        <w:t>工字〔2019〕9号），决定</w:t>
      </w:r>
      <w:r w:rsidR="00CD6357" w:rsidRPr="00CD05BE">
        <w:rPr>
          <w:rFonts w:ascii="仿宋" w:eastAsia="仿宋" w:hAnsi="仿宋" w:cs="宋体" w:hint="eastAsia"/>
          <w:b/>
          <w:bCs/>
          <w:color w:val="2B2B2B"/>
          <w:kern w:val="0"/>
          <w:sz w:val="30"/>
          <w:szCs w:val="30"/>
        </w:rPr>
        <w:t>集中开展</w:t>
      </w:r>
      <w:r w:rsidR="00026F74" w:rsidRPr="00CD05BE">
        <w:rPr>
          <w:rFonts w:ascii="仿宋" w:eastAsia="仿宋" w:hAnsi="仿宋" w:cs="宋体" w:hint="eastAsia"/>
          <w:b/>
          <w:bCs/>
          <w:color w:val="2B2B2B"/>
          <w:kern w:val="0"/>
          <w:sz w:val="30"/>
          <w:szCs w:val="30"/>
        </w:rPr>
        <w:t>一次</w:t>
      </w:r>
      <w:r w:rsidR="00322362" w:rsidRPr="00CD05BE">
        <w:rPr>
          <w:rFonts w:ascii="仿宋" w:eastAsia="仿宋" w:hAnsi="仿宋" w:cs="宋体" w:hint="eastAsia"/>
          <w:b/>
          <w:bCs/>
          <w:color w:val="2B2B2B"/>
          <w:kern w:val="0"/>
          <w:sz w:val="30"/>
          <w:szCs w:val="30"/>
        </w:rPr>
        <w:t>消防安全培训和灭火演练，</w:t>
      </w:r>
      <w:r w:rsidR="00CD6357" w:rsidRPr="00CD05BE">
        <w:rPr>
          <w:rFonts w:ascii="仿宋" w:eastAsia="仿宋" w:hAnsi="仿宋" w:cs="宋体" w:hint="eastAsia"/>
          <w:b/>
          <w:bCs/>
          <w:color w:val="2B2B2B"/>
          <w:kern w:val="0"/>
          <w:sz w:val="30"/>
          <w:szCs w:val="30"/>
        </w:rPr>
        <w:t>现就</w:t>
      </w:r>
      <w:r w:rsidR="00322362" w:rsidRPr="00CD05BE">
        <w:rPr>
          <w:rFonts w:ascii="仿宋" w:eastAsia="仿宋" w:hAnsi="仿宋" w:cs="宋体" w:hint="eastAsia"/>
          <w:b/>
          <w:bCs/>
          <w:color w:val="2B2B2B"/>
          <w:kern w:val="0"/>
          <w:sz w:val="30"/>
          <w:szCs w:val="30"/>
        </w:rPr>
        <w:t>有关事宜通知如下：</w:t>
      </w:r>
    </w:p>
    <w:p w:rsidR="00526CD1" w:rsidRPr="00CD05BE" w:rsidRDefault="00322362" w:rsidP="00CD05BE">
      <w:pPr>
        <w:widowControl/>
        <w:jc w:val="left"/>
        <w:rPr>
          <w:rFonts w:ascii="仿宋" w:eastAsia="仿宋" w:hAnsi="仿宋" w:cs="宋体"/>
          <w:b/>
          <w:bCs/>
          <w:color w:val="2B2B2B"/>
          <w:kern w:val="0"/>
          <w:sz w:val="30"/>
          <w:szCs w:val="30"/>
        </w:rPr>
      </w:pPr>
      <w:r w:rsidRPr="00CD05BE">
        <w:rPr>
          <w:rFonts w:ascii="仿宋" w:eastAsia="仿宋" w:hAnsi="仿宋" w:cs="宋体" w:hint="eastAsia"/>
          <w:b/>
          <w:bCs/>
          <w:color w:val="2B2B2B"/>
          <w:kern w:val="0"/>
          <w:sz w:val="30"/>
          <w:szCs w:val="30"/>
        </w:rPr>
        <w:t>一、</w:t>
      </w:r>
      <w:r w:rsidR="00026F74" w:rsidRPr="00CD05BE">
        <w:rPr>
          <w:rFonts w:ascii="仿宋" w:eastAsia="仿宋" w:hAnsi="仿宋" w:cs="宋体" w:hint="eastAsia"/>
          <w:b/>
          <w:bCs/>
          <w:color w:val="2B2B2B"/>
          <w:kern w:val="0"/>
          <w:sz w:val="30"/>
          <w:szCs w:val="30"/>
        </w:rPr>
        <w:t>活动</w:t>
      </w:r>
      <w:r w:rsidRPr="00CD05BE">
        <w:rPr>
          <w:rFonts w:ascii="仿宋" w:eastAsia="仿宋" w:hAnsi="仿宋" w:cs="宋体" w:hint="eastAsia"/>
          <w:b/>
          <w:bCs/>
          <w:color w:val="2B2B2B"/>
          <w:kern w:val="0"/>
          <w:sz w:val="30"/>
          <w:szCs w:val="30"/>
        </w:rPr>
        <w:t>时间</w:t>
      </w:r>
      <w:r w:rsidR="00026F74" w:rsidRPr="00CD05BE">
        <w:rPr>
          <w:rFonts w:ascii="仿宋" w:eastAsia="仿宋" w:hAnsi="仿宋" w:cs="宋体" w:hint="eastAsia"/>
          <w:b/>
          <w:bCs/>
          <w:color w:val="2B2B2B"/>
          <w:kern w:val="0"/>
          <w:sz w:val="30"/>
          <w:szCs w:val="30"/>
        </w:rPr>
        <w:t>及</w:t>
      </w:r>
      <w:r w:rsidRPr="00CD05BE">
        <w:rPr>
          <w:rFonts w:ascii="仿宋" w:eastAsia="仿宋" w:hAnsi="仿宋" w:cs="宋体" w:hint="eastAsia"/>
          <w:b/>
          <w:bCs/>
          <w:color w:val="2B2B2B"/>
          <w:kern w:val="0"/>
          <w:sz w:val="30"/>
          <w:szCs w:val="30"/>
        </w:rPr>
        <w:t>地点</w:t>
      </w:r>
    </w:p>
    <w:p w:rsidR="00322362" w:rsidRPr="00CD05BE" w:rsidRDefault="00322362" w:rsidP="00CD05BE">
      <w:pPr>
        <w:widowControl/>
        <w:ind w:firstLineChars="200" w:firstLine="602"/>
        <w:jc w:val="left"/>
        <w:rPr>
          <w:rFonts w:ascii="仿宋" w:eastAsia="仿宋" w:hAnsi="仿宋" w:cs="宋体"/>
          <w:b/>
          <w:bCs/>
          <w:color w:val="2B2B2B"/>
          <w:kern w:val="0"/>
          <w:sz w:val="30"/>
          <w:szCs w:val="30"/>
        </w:rPr>
      </w:pPr>
      <w:r w:rsidRPr="00CD05BE">
        <w:rPr>
          <w:rFonts w:ascii="仿宋" w:eastAsia="仿宋" w:hAnsi="仿宋" w:cs="宋体" w:hint="eastAsia"/>
          <w:b/>
          <w:bCs/>
          <w:color w:val="2B2B2B"/>
          <w:kern w:val="0"/>
          <w:sz w:val="30"/>
          <w:szCs w:val="30"/>
        </w:rPr>
        <w:t>宿舍检查评比时间：5月24日上午8：30——12:00；</w:t>
      </w:r>
    </w:p>
    <w:p w:rsidR="00322362" w:rsidRPr="00CD05BE" w:rsidRDefault="00322362" w:rsidP="00CD05BE">
      <w:pPr>
        <w:widowControl/>
        <w:ind w:firstLineChars="200" w:firstLine="602"/>
        <w:jc w:val="left"/>
        <w:rPr>
          <w:rFonts w:ascii="仿宋" w:eastAsia="仿宋" w:hAnsi="仿宋" w:cs="宋体"/>
          <w:b/>
          <w:bCs/>
          <w:color w:val="2B2B2B"/>
          <w:kern w:val="0"/>
          <w:sz w:val="30"/>
          <w:szCs w:val="30"/>
        </w:rPr>
      </w:pPr>
      <w:r w:rsidRPr="00CD05BE">
        <w:rPr>
          <w:rFonts w:ascii="仿宋" w:eastAsia="仿宋" w:hAnsi="仿宋" w:cs="宋体" w:hint="eastAsia"/>
          <w:b/>
          <w:bCs/>
          <w:color w:val="2B2B2B"/>
          <w:kern w:val="0"/>
          <w:sz w:val="30"/>
          <w:szCs w:val="30"/>
        </w:rPr>
        <w:t>集合地点：大活201会议室。</w:t>
      </w:r>
    </w:p>
    <w:p w:rsidR="00322362" w:rsidRPr="00CD05BE" w:rsidRDefault="00322362" w:rsidP="00CD05BE">
      <w:pPr>
        <w:widowControl/>
        <w:ind w:firstLineChars="200" w:firstLine="602"/>
        <w:jc w:val="left"/>
        <w:rPr>
          <w:rFonts w:ascii="仿宋" w:eastAsia="仿宋" w:hAnsi="仿宋" w:cs="宋体"/>
          <w:b/>
          <w:bCs/>
          <w:color w:val="2B2B2B"/>
          <w:kern w:val="0"/>
          <w:sz w:val="30"/>
          <w:szCs w:val="30"/>
        </w:rPr>
      </w:pPr>
      <w:r w:rsidRPr="00CD05BE">
        <w:rPr>
          <w:rFonts w:ascii="仿宋" w:eastAsia="仿宋" w:hAnsi="仿宋" w:cs="宋体" w:hint="eastAsia"/>
          <w:b/>
          <w:bCs/>
          <w:color w:val="2B2B2B"/>
          <w:kern w:val="0"/>
          <w:sz w:val="30"/>
          <w:szCs w:val="30"/>
        </w:rPr>
        <w:t>消防演练时间：5月24日下午4:10</w:t>
      </w:r>
      <w:r w:rsidR="00E0043D" w:rsidRPr="00CD05BE">
        <w:rPr>
          <w:rFonts w:ascii="仿宋" w:eastAsia="仿宋" w:hAnsi="仿宋" w:cs="宋体" w:hint="eastAsia"/>
          <w:b/>
          <w:bCs/>
          <w:color w:val="2B2B2B"/>
          <w:kern w:val="0"/>
          <w:sz w:val="30"/>
          <w:szCs w:val="30"/>
        </w:rPr>
        <w:t xml:space="preserve"> </w:t>
      </w:r>
      <w:r w:rsidRPr="00CD05BE">
        <w:rPr>
          <w:rFonts w:ascii="仿宋" w:eastAsia="仿宋" w:hAnsi="仿宋" w:cs="宋体" w:hint="eastAsia"/>
          <w:b/>
          <w:bCs/>
          <w:color w:val="2B2B2B"/>
          <w:kern w:val="0"/>
          <w:sz w:val="30"/>
          <w:szCs w:val="30"/>
        </w:rPr>
        <w:t>；</w:t>
      </w:r>
    </w:p>
    <w:p w:rsidR="00322362" w:rsidRPr="00CD05BE" w:rsidRDefault="00322362" w:rsidP="00CD05BE">
      <w:pPr>
        <w:widowControl/>
        <w:ind w:firstLineChars="200" w:firstLine="602"/>
        <w:jc w:val="left"/>
        <w:rPr>
          <w:rFonts w:ascii="仿宋" w:eastAsia="仿宋" w:hAnsi="仿宋" w:cs="宋体"/>
          <w:b/>
          <w:bCs/>
          <w:color w:val="2B2B2B"/>
          <w:kern w:val="0"/>
          <w:sz w:val="30"/>
          <w:szCs w:val="30"/>
        </w:rPr>
      </w:pPr>
      <w:r w:rsidRPr="00CD05BE">
        <w:rPr>
          <w:rFonts w:ascii="仿宋" w:eastAsia="仿宋" w:hAnsi="仿宋" w:cs="宋体" w:hint="eastAsia"/>
          <w:b/>
          <w:bCs/>
          <w:color w:val="2B2B2B"/>
          <w:kern w:val="0"/>
          <w:sz w:val="30"/>
          <w:szCs w:val="30"/>
        </w:rPr>
        <w:t>集合地点：</w:t>
      </w:r>
      <w:r w:rsidR="00E0043D" w:rsidRPr="00CD05BE">
        <w:rPr>
          <w:rFonts w:ascii="仿宋" w:eastAsia="仿宋" w:hAnsi="仿宋" w:cs="宋体" w:hint="eastAsia"/>
          <w:b/>
          <w:bCs/>
          <w:color w:val="2B2B2B"/>
          <w:kern w:val="0"/>
          <w:sz w:val="30"/>
          <w:szCs w:val="30"/>
        </w:rPr>
        <w:t>C区运动场</w:t>
      </w:r>
      <w:r w:rsidRPr="00CD05BE">
        <w:rPr>
          <w:rFonts w:ascii="仿宋" w:eastAsia="仿宋" w:hAnsi="仿宋" w:cs="宋体" w:hint="eastAsia"/>
          <w:b/>
          <w:bCs/>
          <w:color w:val="2B2B2B"/>
          <w:kern w:val="0"/>
          <w:sz w:val="30"/>
          <w:szCs w:val="30"/>
        </w:rPr>
        <w:t>西</w:t>
      </w:r>
      <w:r w:rsidR="00E0043D" w:rsidRPr="00CD05BE">
        <w:rPr>
          <w:rFonts w:ascii="仿宋" w:eastAsia="仿宋" w:hAnsi="仿宋" w:cs="宋体" w:hint="eastAsia"/>
          <w:b/>
          <w:bCs/>
          <w:color w:val="2B2B2B"/>
          <w:kern w:val="0"/>
          <w:sz w:val="30"/>
          <w:szCs w:val="30"/>
        </w:rPr>
        <w:t>侧南北路（拱形桥南）</w:t>
      </w:r>
      <w:r w:rsidR="00526CD1" w:rsidRPr="00CD05BE">
        <w:rPr>
          <w:rFonts w:ascii="仿宋" w:eastAsia="仿宋" w:hAnsi="仿宋" w:cs="宋体" w:hint="eastAsia"/>
          <w:b/>
          <w:bCs/>
          <w:color w:val="2B2B2B"/>
          <w:kern w:val="0"/>
          <w:sz w:val="30"/>
          <w:szCs w:val="30"/>
        </w:rPr>
        <w:t>。</w:t>
      </w:r>
      <w:r w:rsidR="00E0043D" w:rsidRPr="00CD05BE">
        <w:rPr>
          <w:rFonts w:ascii="仿宋" w:eastAsia="仿宋" w:hAnsi="仿宋" w:cs="宋体" w:hint="eastAsia"/>
          <w:b/>
          <w:bCs/>
          <w:color w:val="2B2B2B"/>
          <w:kern w:val="0"/>
          <w:sz w:val="30"/>
          <w:szCs w:val="30"/>
        </w:rPr>
        <w:t xml:space="preserve"> </w:t>
      </w:r>
    </w:p>
    <w:p w:rsidR="00333715" w:rsidRPr="00CD05BE" w:rsidRDefault="00322362" w:rsidP="00CD05BE">
      <w:pPr>
        <w:widowControl/>
        <w:jc w:val="left"/>
        <w:rPr>
          <w:rFonts w:ascii="仿宋" w:eastAsia="仿宋" w:hAnsi="仿宋" w:cs="宋体"/>
          <w:b/>
          <w:bCs/>
          <w:color w:val="2B2B2B"/>
          <w:kern w:val="0"/>
          <w:sz w:val="30"/>
          <w:szCs w:val="30"/>
        </w:rPr>
      </w:pPr>
      <w:r w:rsidRPr="00CD05BE">
        <w:rPr>
          <w:rFonts w:ascii="仿宋" w:eastAsia="仿宋" w:hAnsi="仿宋" w:cs="宋体" w:hint="eastAsia"/>
          <w:b/>
          <w:bCs/>
          <w:color w:val="2B2B2B"/>
          <w:kern w:val="0"/>
          <w:sz w:val="30"/>
          <w:szCs w:val="30"/>
        </w:rPr>
        <w:t>二、</w:t>
      </w:r>
      <w:r w:rsidR="00333715" w:rsidRPr="00CD05BE">
        <w:rPr>
          <w:rFonts w:ascii="仿宋" w:eastAsia="仿宋" w:hAnsi="仿宋" w:cs="宋体" w:hint="eastAsia"/>
          <w:b/>
          <w:bCs/>
          <w:color w:val="2B2B2B"/>
          <w:kern w:val="0"/>
          <w:sz w:val="30"/>
          <w:szCs w:val="30"/>
        </w:rPr>
        <w:t>活动安排</w:t>
      </w:r>
    </w:p>
    <w:p w:rsidR="00333715" w:rsidRPr="00CD05BE" w:rsidRDefault="00EC6E23" w:rsidP="00CD05BE">
      <w:pPr>
        <w:widowControl/>
        <w:ind w:firstLineChars="200" w:firstLine="602"/>
        <w:jc w:val="left"/>
        <w:rPr>
          <w:rFonts w:ascii="仿宋" w:eastAsia="仿宋" w:hAnsi="仿宋" w:cs="宋体"/>
          <w:b/>
          <w:bCs/>
          <w:color w:val="2B2B2B"/>
          <w:kern w:val="0"/>
          <w:sz w:val="30"/>
          <w:szCs w:val="30"/>
        </w:rPr>
      </w:pPr>
      <w:r w:rsidRPr="00CD05BE">
        <w:rPr>
          <w:rFonts w:ascii="仿宋" w:eastAsia="仿宋" w:hAnsi="仿宋" w:cs="宋体" w:hint="eastAsia"/>
          <w:b/>
          <w:bCs/>
          <w:color w:val="2B2B2B"/>
          <w:kern w:val="0"/>
          <w:sz w:val="30"/>
          <w:szCs w:val="30"/>
        </w:rPr>
        <w:t>各学院成立研究生公寓检查评</w:t>
      </w:r>
      <w:r w:rsidR="004C7010">
        <w:rPr>
          <w:rFonts w:ascii="仿宋" w:eastAsia="仿宋" w:hAnsi="仿宋" w:cs="宋体" w:hint="eastAsia"/>
          <w:b/>
          <w:bCs/>
          <w:color w:val="2B2B2B"/>
          <w:kern w:val="0"/>
          <w:sz w:val="30"/>
          <w:szCs w:val="30"/>
        </w:rPr>
        <w:t>工作组</w:t>
      </w:r>
      <w:r w:rsidRPr="00CD05BE">
        <w:rPr>
          <w:rFonts w:ascii="仿宋" w:eastAsia="仿宋" w:hAnsi="仿宋" w:cs="宋体" w:hint="eastAsia"/>
          <w:b/>
          <w:bCs/>
          <w:color w:val="2B2B2B"/>
          <w:kern w:val="0"/>
          <w:sz w:val="30"/>
          <w:szCs w:val="30"/>
        </w:rPr>
        <w:t>，组长由学院</w:t>
      </w:r>
      <w:r w:rsidR="00D6045B">
        <w:rPr>
          <w:rFonts w:ascii="仿宋" w:eastAsia="仿宋" w:hAnsi="仿宋" w:cs="宋体" w:hint="eastAsia"/>
          <w:b/>
          <w:bCs/>
          <w:color w:val="2B2B2B"/>
          <w:kern w:val="0"/>
          <w:sz w:val="30"/>
          <w:szCs w:val="30"/>
        </w:rPr>
        <w:t>党委副书记（或专职辅导员）担任，并根据本学院研究生宿舍</w:t>
      </w:r>
      <w:r w:rsidR="004C7010">
        <w:rPr>
          <w:rFonts w:ascii="仿宋" w:eastAsia="仿宋" w:hAnsi="仿宋" w:cs="宋体" w:hint="eastAsia"/>
          <w:b/>
          <w:bCs/>
          <w:color w:val="2B2B2B"/>
          <w:kern w:val="0"/>
          <w:sz w:val="30"/>
          <w:szCs w:val="30"/>
        </w:rPr>
        <w:t>数量情况，确定2-5名</w:t>
      </w:r>
      <w:r w:rsidRPr="00CD05BE">
        <w:rPr>
          <w:rFonts w:ascii="仿宋" w:eastAsia="仿宋" w:hAnsi="仿宋" w:cs="宋体" w:hint="eastAsia"/>
          <w:b/>
          <w:bCs/>
          <w:color w:val="2B2B2B"/>
          <w:kern w:val="0"/>
          <w:sz w:val="30"/>
          <w:szCs w:val="30"/>
        </w:rPr>
        <w:lastRenderedPageBreak/>
        <w:t>工作人员</w:t>
      </w:r>
      <w:r w:rsidR="004C7010">
        <w:rPr>
          <w:rFonts w:ascii="仿宋" w:eastAsia="仿宋" w:hAnsi="仿宋" w:cs="宋体" w:hint="eastAsia"/>
          <w:b/>
          <w:bCs/>
          <w:color w:val="2B2B2B"/>
          <w:kern w:val="0"/>
          <w:sz w:val="30"/>
          <w:szCs w:val="30"/>
        </w:rPr>
        <w:t>，完成本单位的检查评比工作</w:t>
      </w:r>
      <w:r w:rsidRPr="00CD05BE">
        <w:rPr>
          <w:rFonts w:ascii="仿宋" w:eastAsia="仿宋" w:hAnsi="仿宋" w:cs="宋体" w:hint="eastAsia"/>
          <w:b/>
          <w:bCs/>
          <w:color w:val="2B2B2B"/>
          <w:kern w:val="0"/>
          <w:sz w:val="30"/>
          <w:szCs w:val="30"/>
        </w:rPr>
        <w:t>。</w:t>
      </w:r>
      <w:r w:rsidR="004C7010">
        <w:rPr>
          <w:rFonts w:ascii="仿宋" w:eastAsia="仿宋" w:hAnsi="仿宋" w:cs="宋体" w:hint="eastAsia"/>
          <w:b/>
          <w:bCs/>
          <w:color w:val="2B2B2B"/>
          <w:kern w:val="0"/>
          <w:sz w:val="30"/>
          <w:szCs w:val="30"/>
        </w:rPr>
        <w:t>另外，安排专人负责</w:t>
      </w:r>
      <w:r w:rsidR="004C7010" w:rsidRPr="00CD05BE">
        <w:rPr>
          <w:rFonts w:ascii="仿宋" w:eastAsia="仿宋" w:hAnsi="仿宋" w:cs="宋体" w:hint="eastAsia"/>
          <w:b/>
          <w:bCs/>
          <w:color w:val="2B2B2B"/>
          <w:kern w:val="0"/>
          <w:sz w:val="30"/>
          <w:szCs w:val="30"/>
        </w:rPr>
        <w:t>研究生消防培训、演练</w:t>
      </w:r>
      <w:r w:rsidR="004C7010">
        <w:rPr>
          <w:rFonts w:ascii="仿宋" w:eastAsia="仿宋" w:hAnsi="仿宋" w:cs="宋体" w:hint="eastAsia"/>
          <w:b/>
          <w:bCs/>
          <w:color w:val="2B2B2B"/>
          <w:kern w:val="0"/>
          <w:sz w:val="30"/>
          <w:szCs w:val="30"/>
        </w:rPr>
        <w:t>组织工作。</w:t>
      </w:r>
    </w:p>
    <w:p w:rsidR="00EC6E23" w:rsidRPr="00CD05BE" w:rsidRDefault="00EC6E23" w:rsidP="00322362">
      <w:pPr>
        <w:widowControl/>
        <w:ind w:firstLine="795"/>
        <w:jc w:val="left"/>
        <w:rPr>
          <w:rFonts w:ascii="仿宋" w:eastAsia="仿宋" w:hAnsi="仿宋" w:cs="宋体"/>
          <w:b/>
          <w:bCs/>
          <w:color w:val="2B2B2B"/>
          <w:kern w:val="0"/>
          <w:sz w:val="30"/>
          <w:szCs w:val="30"/>
        </w:rPr>
      </w:pPr>
      <w:r w:rsidRPr="00CD05BE">
        <w:rPr>
          <w:rFonts w:ascii="仿宋" w:eastAsia="仿宋" w:hAnsi="仿宋" w:cs="宋体" w:hint="eastAsia"/>
          <w:b/>
          <w:bCs/>
          <w:color w:val="2B2B2B"/>
          <w:kern w:val="0"/>
          <w:sz w:val="30"/>
          <w:szCs w:val="30"/>
        </w:rPr>
        <w:t>5月24日上午8:30，各学院带队老师到大学生活动中心201召开宿舍检查评比会议。会议结束后安排本学院工作人员到本学院研究生公寓开展检查、评比。具体评比标准见附件1</w:t>
      </w:r>
      <w:r w:rsidR="00EA5CDB">
        <w:rPr>
          <w:rFonts w:ascii="仿宋" w:eastAsia="仿宋" w:hAnsi="仿宋" w:cs="宋体" w:hint="eastAsia"/>
          <w:b/>
          <w:bCs/>
          <w:color w:val="2B2B2B"/>
          <w:kern w:val="0"/>
          <w:sz w:val="30"/>
          <w:szCs w:val="30"/>
        </w:rPr>
        <w:t>。</w:t>
      </w:r>
    </w:p>
    <w:p w:rsidR="00214879" w:rsidRPr="00CD05BE" w:rsidRDefault="00EC6E23" w:rsidP="00214879">
      <w:pPr>
        <w:widowControl/>
        <w:ind w:firstLine="795"/>
        <w:jc w:val="left"/>
        <w:rPr>
          <w:rFonts w:ascii="仿宋" w:eastAsia="仿宋" w:hAnsi="仿宋"/>
          <w:sz w:val="30"/>
          <w:szCs w:val="30"/>
        </w:rPr>
      </w:pPr>
      <w:r w:rsidRPr="00CD05BE">
        <w:rPr>
          <w:rFonts w:ascii="仿宋" w:eastAsia="仿宋" w:hAnsi="仿宋" w:cs="宋体" w:hint="eastAsia"/>
          <w:b/>
          <w:bCs/>
          <w:color w:val="2B2B2B"/>
          <w:kern w:val="0"/>
          <w:sz w:val="30"/>
          <w:szCs w:val="30"/>
        </w:rPr>
        <w:t>5月24日下午</w:t>
      </w:r>
      <w:r w:rsidR="00C473C4">
        <w:rPr>
          <w:rFonts w:ascii="仿宋" w:eastAsia="仿宋" w:hAnsi="仿宋" w:cs="宋体" w:hint="eastAsia"/>
          <w:b/>
          <w:bCs/>
          <w:color w:val="2B2B2B"/>
          <w:kern w:val="0"/>
          <w:sz w:val="30"/>
          <w:szCs w:val="30"/>
        </w:rPr>
        <w:t>4点</w:t>
      </w:r>
      <w:r w:rsidR="00214879" w:rsidRPr="00CD05BE">
        <w:rPr>
          <w:rFonts w:ascii="仿宋" w:eastAsia="仿宋" w:hAnsi="仿宋" w:cs="宋体" w:hint="eastAsia"/>
          <w:b/>
          <w:bCs/>
          <w:color w:val="2B2B2B"/>
          <w:kern w:val="0"/>
          <w:sz w:val="30"/>
          <w:szCs w:val="30"/>
        </w:rPr>
        <w:t>，各学院组织研究生代表到C区运动场西侧南北路（拱形桥南）参加</w:t>
      </w:r>
      <w:r w:rsidR="002703CD">
        <w:rPr>
          <w:rFonts w:ascii="仿宋" w:eastAsia="仿宋" w:hAnsi="仿宋" w:cs="宋体" w:hint="eastAsia"/>
          <w:b/>
          <w:bCs/>
          <w:color w:val="2B2B2B"/>
          <w:kern w:val="0"/>
          <w:sz w:val="30"/>
          <w:szCs w:val="30"/>
        </w:rPr>
        <w:t>消防培训、</w:t>
      </w:r>
      <w:r w:rsidR="00214879" w:rsidRPr="00CD05BE">
        <w:rPr>
          <w:rFonts w:ascii="仿宋" w:eastAsia="仿宋" w:hAnsi="仿宋" w:cs="宋体" w:hint="eastAsia"/>
          <w:b/>
          <w:bCs/>
          <w:color w:val="2B2B2B"/>
          <w:kern w:val="0"/>
          <w:sz w:val="30"/>
          <w:szCs w:val="30"/>
        </w:rPr>
        <w:t>灭火演练。各学院分配名额见附件</w:t>
      </w:r>
      <w:r w:rsidR="00EA5CDB">
        <w:rPr>
          <w:rFonts w:ascii="仿宋" w:eastAsia="仿宋" w:hAnsi="仿宋" w:cs="宋体" w:hint="eastAsia"/>
          <w:b/>
          <w:bCs/>
          <w:color w:val="2B2B2B"/>
          <w:kern w:val="0"/>
          <w:sz w:val="30"/>
          <w:szCs w:val="30"/>
        </w:rPr>
        <w:t>3。</w:t>
      </w:r>
    </w:p>
    <w:p w:rsidR="00322362" w:rsidRPr="00CD05BE" w:rsidRDefault="00333715" w:rsidP="00CD05BE">
      <w:pPr>
        <w:widowControl/>
        <w:jc w:val="left"/>
        <w:rPr>
          <w:rFonts w:ascii="仿宋" w:eastAsia="仿宋" w:hAnsi="仿宋" w:cs="宋体"/>
          <w:b/>
          <w:bCs/>
          <w:color w:val="2B2B2B"/>
          <w:kern w:val="0"/>
          <w:sz w:val="30"/>
          <w:szCs w:val="30"/>
        </w:rPr>
      </w:pPr>
      <w:r w:rsidRPr="00CD05BE">
        <w:rPr>
          <w:rFonts w:ascii="仿宋" w:eastAsia="仿宋" w:hAnsi="仿宋" w:cs="宋体" w:hint="eastAsia"/>
          <w:b/>
          <w:bCs/>
          <w:color w:val="2B2B2B"/>
          <w:kern w:val="0"/>
          <w:sz w:val="30"/>
          <w:szCs w:val="30"/>
        </w:rPr>
        <w:t>三、</w:t>
      </w:r>
      <w:r w:rsidR="00322362" w:rsidRPr="00CD05BE">
        <w:rPr>
          <w:rFonts w:ascii="仿宋" w:eastAsia="仿宋" w:hAnsi="仿宋" w:cs="宋体" w:hint="eastAsia"/>
          <w:b/>
          <w:bCs/>
          <w:color w:val="2B2B2B"/>
          <w:kern w:val="0"/>
          <w:sz w:val="30"/>
          <w:szCs w:val="30"/>
        </w:rPr>
        <w:t>有关要求和说明</w:t>
      </w:r>
    </w:p>
    <w:p w:rsidR="009E3D2F" w:rsidRDefault="00214879" w:rsidP="009E3D2F">
      <w:pPr>
        <w:widowControl/>
        <w:ind w:firstLineChars="200" w:firstLine="602"/>
        <w:jc w:val="left"/>
        <w:rPr>
          <w:rFonts w:ascii="仿宋" w:eastAsia="仿宋" w:hAnsi="仿宋" w:cs="宋体" w:hint="eastAsia"/>
          <w:b/>
          <w:bCs/>
          <w:color w:val="2B2B2B"/>
          <w:kern w:val="0"/>
          <w:sz w:val="30"/>
          <w:szCs w:val="30"/>
        </w:rPr>
      </w:pPr>
      <w:r w:rsidRPr="00CD05BE">
        <w:rPr>
          <w:rFonts w:ascii="仿宋" w:eastAsia="仿宋" w:hAnsi="仿宋" w:cs="宋体" w:hint="eastAsia"/>
          <w:b/>
          <w:bCs/>
          <w:color w:val="2B2B2B"/>
          <w:kern w:val="0"/>
          <w:sz w:val="30"/>
          <w:szCs w:val="30"/>
        </w:rPr>
        <w:t>各学院要高度重视，专人负责。提前准备好研究生住宿清单，在检查评比过程中，全面、耐心、细致做好检查及教育工作，对检查评比过程中发现的问题要一一记录并妥善做好处置工作。</w:t>
      </w:r>
      <w:r w:rsidR="00CD6357" w:rsidRPr="00CD05BE">
        <w:rPr>
          <w:rFonts w:ascii="仿宋" w:eastAsia="仿宋" w:hAnsi="仿宋" w:cs="宋体" w:hint="eastAsia"/>
          <w:b/>
          <w:bCs/>
          <w:color w:val="2B2B2B"/>
          <w:kern w:val="0"/>
          <w:sz w:val="30"/>
          <w:szCs w:val="30"/>
        </w:rPr>
        <w:t>根据</w:t>
      </w:r>
      <w:r w:rsidRPr="00CD05BE">
        <w:rPr>
          <w:rFonts w:ascii="仿宋" w:eastAsia="仿宋" w:hAnsi="仿宋" w:cs="宋体" w:hint="eastAsia"/>
          <w:b/>
          <w:bCs/>
          <w:color w:val="2B2B2B"/>
          <w:kern w:val="0"/>
          <w:sz w:val="30"/>
          <w:szCs w:val="30"/>
        </w:rPr>
        <w:t>本次</w:t>
      </w:r>
      <w:r w:rsidR="00CD6357" w:rsidRPr="00CD05BE">
        <w:rPr>
          <w:rFonts w:ascii="仿宋" w:eastAsia="仿宋" w:hAnsi="仿宋" w:cs="宋体" w:hint="eastAsia"/>
          <w:b/>
          <w:bCs/>
          <w:color w:val="2B2B2B"/>
          <w:kern w:val="0"/>
          <w:sz w:val="30"/>
          <w:szCs w:val="30"/>
        </w:rPr>
        <w:t>检查结果</w:t>
      </w:r>
      <w:r w:rsidR="00880E4E" w:rsidRPr="00CD05BE">
        <w:rPr>
          <w:rFonts w:ascii="仿宋" w:eastAsia="仿宋" w:hAnsi="仿宋" w:cs="宋体" w:hint="eastAsia"/>
          <w:b/>
          <w:bCs/>
          <w:color w:val="2B2B2B"/>
          <w:kern w:val="0"/>
          <w:sz w:val="30"/>
          <w:szCs w:val="30"/>
        </w:rPr>
        <w:t>，结合</w:t>
      </w:r>
      <w:r w:rsidR="00CD6357" w:rsidRPr="00CD05BE">
        <w:rPr>
          <w:rFonts w:ascii="仿宋" w:eastAsia="仿宋" w:hAnsi="仿宋" w:cs="宋体" w:hint="eastAsia"/>
          <w:b/>
          <w:bCs/>
          <w:color w:val="2B2B2B"/>
          <w:kern w:val="0"/>
          <w:sz w:val="30"/>
          <w:szCs w:val="30"/>
        </w:rPr>
        <w:t>平时</w:t>
      </w:r>
      <w:r w:rsidR="00880E4E" w:rsidRPr="00CD05BE">
        <w:rPr>
          <w:rFonts w:ascii="仿宋" w:eastAsia="仿宋" w:hAnsi="仿宋" w:cs="宋体" w:hint="eastAsia"/>
          <w:b/>
          <w:bCs/>
          <w:color w:val="2B2B2B"/>
          <w:kern w:val="0"/>
          <w:sz w:val="30"/>
          <w:szCs w:val="30"/>
        </w:rPr>
        <w:t>综合表现，按照学校分配的“优秀宿舍”名额（见附件</w:t>
      </w:r>
      <w:r w:rsidR="00EA5CDB">
        <w:rPr>
          <w:rFonts w:ascii="仿宋" w:eastAsia="仿宋" w:hAnsi="仿宋" w:cs="宋体" w:hint="eastAsia"/>
          <w:b/>
          <w:bCs/>
          <w:color w:val="2B2B2B"/>
          <w:kern w:val="0"/>
          <w:sz w:val="30"/>
          <w:szCs w:val="30"/>
        </w:rPr>
        <w:t>3</w:t>
      </w:r>
      <w:r w:rsidR="00880E4E" w:rsidRPr="00CD05BE">
        <w:rPr>
          <w:rFonts w:ascii="仿宋" w:eastAsia="仿宋" w:hAnsi="仿宋" w:cs="宋体" w:hint="eastAsia"/>
          <w:b/>
          <w:bCs/>
          <w:color w:val="2B2B2B"/>
          <w:kern w:val="0"/>
          <w:sz w:val="30"/>
          <w:szCs w:val="30"/>
        </w:rPr>
        <w:t>）</w:t>
      </w:r>
      <w:r w:rsidR="00CD6357" w:rsidRPr="00CD05BE">
        <w:rPr>
          <w:rFonts w:ascii="仿宋" w:eastAsia="仿宋" w:hAnsi="仿宋" w:cs="宋体" w:hint="eastAsia"/>
          <w:b/>
          <w:bCs/>
          <w:color w:val="2B2B2B"/>
          <w:kern w:val="0"/>
          <w:sz w:val="30"/>
          <w:szCs w:val="30"/>
        </w:rPr>
        <w:t>于</w:t>
      </w:r>
      <w:r w:rsidR="00880E4E" w:rsidRPr="00CD05BE">
        <w:rPr>
          <w:rFonts w:ascii="仿宋" w:eastAsia="仿宋" w:hAnsi="仿宋" w:cs="宋体" w:hint="eastAsia"/>
          <w:b/>
          <w:bCs/>
          <w:color w:val="2B2B2B"/>
          <w:kern w:val="0"/>
          <w:sz w:val="30"/>
          <w:szCs w:val="30"/>
        </w:rPr>
        <w:t>5月24日下午4:00前报送优秀宿舍名单</w:t>
      </w:r>
      <w:r w:rsidR="00A7670C">
        <w:rPr>
          <w:rFonts w:ascii="仿宋" w:eastAsia="仿宋" w:hAnsi="仿宋" w:cs="宋体" w:hint="eastAsia"/>
          <w:b/>
          <w:bCs/>
          <w:color w:val="2B2B2B"/>
          <w:kern w:val="0"/>
          <w:sz w:val="30"/>
          <w:szCs w:val="30"/>
        </w:rPr>
        <w:t>纸质版</w:t>
      </w:r>
      <w:r w:rsidRPr="00CD05BE">
        <w:rPr>
          <w:rFonts w:ascii="仿宋" w:eastAsia="仿宋" w:hAnsi="仿宋" w:cs="宋体" w:hint="eastAsia"/>
          <w:b/>
          <w:bCs/>
          <w:color w:val="2B2B2B"/>
          <w:kern w:val="0"/>
          <w:sz w:val="30"/>
          <w:szCs w:val="30"/>
        </w:rPr>
        <w:t>（格式见附件</w:t>
      </w:r>
      <w:r w:rsidR="00EA5CDB">
        <w:rPr>
          <w:rFonts w:ascii="仿宋" w:eastAsia="仿宋" w:hAnsi="仿宋" w:cs="宋体" w:hint="eastAsia"/>
          <w:b/>
          <w:bCs/>
          <w:color w:val="2B2B2B"/>
          <w:kern w:val="0"/>
          <w:sz w:val="30"/>
          <w:szCs w:val="30"/>
        </w:rPr>
        <w:t>2</w:t>
      </w:r>
      <w:r w:rsidRPr="00CD05BE">
        <w:rPr>
          <w:rFonts w:ascii="仿宋" w:eastAsia="仿宋" w:hAnsi="仿宋" w:cs="宋体" w:hint="eastAsia"/>
          <w:b/>
          <w:bCs/>
          <w:color w:val="2B2B2B"/>
          <w:kern w:val="0"/>
          <w:sz w:val="30"/>
          <w:szCs w:val="30"/>
        </w:rPr>
        <w:t>）</w:t>
      </w:r>
      <w:r w:rsidR="00880E4E" w:rsidRPr="00CD05BE">
        <w:rPr>
          <w:rFonts w:ascii="仿宋" w:eastAsia="仿宋" w:hAnsi="仿宋" w:cs="宋体" w:hint="eastAsia"/>
          <w:b/>
          <w:bCs/>
          <w:color w:val="2B2B2B"/>
          <w:kern w:val="0"/>
          <w:sz w:val="30"/>
          <w:szCs w:val="30"/>
        </w:rPr>
        <w:t>，逾期不报者视为自动放弃。</w:t>
      </w:r>
      <w:proofErr w:type="gramStart"/>
      <w:r w:rsidRPr="00CD05BE">
        <w:rPr>
          <w:rFonts w:ascii="仿宋" w:eastAsia="仿宋" w:hAnsi="仿宋" w:cs="宋体" w:hint="eastAsia"/>
          <w:b/>
          <w:bCs/>
          <w:color w:val="2B2B2B"/>
          <w:kern w:val="0"/>
          <w:sz w:val="30"/>
          <w:szCs w:val="30"/>
        </w:rPr>
        <w:t>研</w:t>
      </w:r>
      <w:proofErr w:type="gramEnd"/>
      <w:r w:rsidRPr="00CD05BE">
        <w:rPr>
          <w:rFonts w:ascii="仿宋" w:eastAsia="仿宋" w:hAnsi="仿宋" w:cs="宋体" w:hint="eastAsia"/>
          <w:b/>
          <w:bCs/>
          <w:color w:val="2B2B2B"/>
          <w:kern w:val="0"/>
          <w:sz w:val="30"/>
          <w:szCs w:val="30"/>
        </w:rPr>
        <w:t>工部将结合公寓管理中心提供的宿舍管理情况及各学院检查评比情况，确定最终获得“优秀宿舍”名单，给与奖励。</w:t>
      </w:r>
    </w:p>
    <w:p w:rsidR="00214879" w:rsidRDefault="00214879" w:rsidP="009E3D2F">
      <w:pPr>
        <w:widowControl/>
        <w:ind w:firstLineChars="200" w:firstLine="602"/>
        <w:jc w:val="left"/>
        <w:rPr>
          <w:rFonts w:ascii="仿宋" w:eastAsia="仿宋" w:hAnsi="仿宋" w:cs="宋体"/>
          <w:b/>
          <w:bCs/>
          <w:color w:val="2B2B2B"/>
          <w:kern w:val="0"/>
          <w:sz w:val="30"/>
          <w:szCs w:val="30"/>
        </w:rPr>
      </w:pPr>
      <w:r w:rsidRPr="00CD05BE">
        <w:rPr>
          <w:rFonts w:ascii="仿宋" w:eastAsia="仿宋" w:hAnsi="仿宋" w:cs="宋体" w:hint="eastAsia"/>
          <w:b/>
          <w:bCs/>
          <w:color w:val="2B2B2B"/>
          <w:kern w:val="0"/>
          <w:sz w:val="30"/>
          <w:szCs w:val="30"/>
        </w:rPr>
        <w:t>各学院要根据</w:t>
      </w:r>
      <w:proofErr w:type="gramStart"/>
      <w:r w:rsidRPr="00CD05BE">
        <w:rPr>
          <w:rFonts w:ascii="仿宋" w:eastAsia="仿宋" w:hAnsi="仿宋" w:cs="宋体" w:hint="eastAsia"/>
          <w:b/>
          <w:bCs/>
          <w:color w:val="2B2B2B"/>
          <w:kern w:val="0"/>
          <w:sz w:val="30"/>
          <w:szCs w:val="30"/>
        </w:rPr>
        <w:t>研</w:t>
      </w:r>
      <w:proofErr w:type="gramEnd"/>
      <w:r w:rsidRPr="00CD05BE">
        <w:rPr>
          <w:rFonts w:ascii="仿宋" w:eastAsia="仿宋" w:hAnsi="仿宋" w:cs="宋体" w:hint="eastAsia"/>
          <w:b/>
          <w:bCs/>
          <w:color w:val="2B2B2B"/>
          <w:kern w:val="0"/>
          <w:sz w:val="30"/>
          <w:szCs w:val="30"/>
        </w:rPr>
        <w:t>工部、学生处、保卫处的具体要求，做好本次研究生公寓检查评比及研究生消防培训、演练活动。</w:t>
      </w:r>
      <w:r w:rsidR="002703CD">
        <w:rPr>
          <w:rFonts w:ascii="仿宋" w:eastAsia="仿宋" w:hAnsi="仿宋" w:cs="宋体" w:hint="eastAsia"/>
          <w:b/>
          <w:bCs/>
          <w:color w:val="2B2B2B"/>
          <w:kern w:val="0"/>
          <w:sz w:val="30"/>
          <w:szCs w:val="30"/>
        </w:rPr>
        <w:t>23日下午，把</w:t>
      </w:r>
      <w:proofErr w:type="gramStart"/>
      <w:r w:rsidR="002703CD">
        <w:rPr>
          <w:rFonts w:ascii="仿宋" w:eastAsia="仿宋" w:hAnsi="仿宋" w:cs="宋体" w:hint="eastAsia"/>
          <w:b/>
          <w:bCs/>
          <w:color w:val="2B2B2B"/>
          <w:kern w:val="0"/>
          <w:sz w:val="30"/>
          <w:szCs w:val="30"/>
        </w:rPr>
        <w:t>公寓查评小组</w:t>
      </w:r>
      <w:proofErr w:type="gramEnd"/>
      <w:r w:rsidR="002703CD">
        <w:rPr>
          <w:rFonts w:ascii="仿宋" w:eastAsia="仿宋" w:hAnsi="仿宋" w:cs="宋体" w:hint="eastAsia"/>
          <w:b/>
          <w:bCs/>
          <w:color w:val="2B2B2B"/>
          <w:kern w:val="0"/>
          <w:sz w:val="30"/>
          <w:szCs w:val="30"/>
        </w:rPr>
        <w:t>人员名单和</w:t>
      </w:r>
      <w:r w:rsidR="002703CD" w:rsidRPr="00CD05BE">
        <w:rPr>
          <w:rFonts w:ascii="仿宋" w:eastAsia="仿宋" w:hAnsi="仿宋" w:cs="宋体" w:hint="eastAsia"/>
          <w:b/>
          <w:bCs/>
          <w:color w:val="2B2B2B"/>
          <w:kern w:val="0"/>
          <w:sz w:val="30"/>
          <w:szCs w:val="30"/>
        </w:rPr>
        <w:t>消防培训、演练活动</w:t>
      </w:r>
      <w:r w:rsidR="002703CD">
        <w:rPr>
          <w:rFonts w:ascii="仿宋" w:eastAsia="仿宋" w:hAnsi="仿宋" w:cs="宋体" w:hint="eastAsia"/>
          <w:b/>
          <w:bCs/>
          <w:color w:val="2B2B2B"/>
          <w:kern w:val="0"/>
          <w:sz w:val="30"/>
          <w:szCs w:val="30"/>
        </w:rPr>
        <w:t>带队负责人报研究生工作部。</w:t>
      </w:r>
    </w:p>
    <w:p w:rsidR="009E3D2F" w:rsidRDefault="00880E4E" w:rsidP="009E3D2F">
      <w:pPr>
        <w:widowControl/>
        <w:ind w:firstLineChars="2200" w:firstLine="6600"/>
        <w:jc w:val="left"/>
        <w:rPr>
          <w:rFonts w:ascii="仿宋" w:eastAsia="仿宋" w:hAnsi="仿宋" w:hint="eastAsia"/>
          <w:sz w:val="30"/>
          <w:szCs w:val="30"/>
        </w:rPr>
      </w:pPr>
      <w:r w:rsidRPr="00CD05BE">
        <w:rPr>
          <w:rFonts w:ascii="仿宋" w:eastAsia="仿宋" w:hAnsi="仿宋" w:hint="eastAsia"/>
          <w:sz w:val="30"/>
          <w:szCs w:val="30"/>
        </w:rPr>
        <w:t>研究生工作部</w:t>
      </w:r>
    </w:p>
    <w:p w:rsidR="00880E4E" w:rsidRPr="00CD05BE" w:rsidRDefault="00880E4E" w:rsidP="009E3D2F">
      <w:pPr>
        <w:widowControl/>
        <w:ind w:firstLineChars="2100" w:firstLine="6300"/>
        <w:jc w:val="left"/>
        <w:rPr>
          <w:rFonts w:ascii="仿宋" w:eastAsia="仿宋" w:hAnsi="仿宋"/>
          <w:sz w:val="30"/>
          <w:szCs w:val="30"/>
        </w:rPr>
      </w:pPr>
      <w:r w:rsidRPr="00CD05BE">
        <w:rPr>
          <w:rFonts w:ascii="仿宋" w:eastAsia="仿宋" w:hAnsi="仿宋" w:hint="eastAsia"/>
          <w:sz w:val="30"/>
          <w:szCs w:val="30"/>
        </w:rPr>
        <w:t>2019年5月2</w:t>
      </w:r>
      <w:r w:rsidR="00CD05BE">
        <w:rPr>
          <w:rFonts w:ascii="仿宋" w:eastAsia="仿宋" w:hAnsi="仿宋" w:hint="eastAsia"/>
          <w:sz w:val="30"/>
          <w:szCs w:val="30"/>
        </w:rPr>
        <w:t>2</w:t>
      </w:r>
      <w:r w:rsidRPr="00CD05BE">
        <w:rPr>
          <w:rFonts w:ascii="仿宋" w:eastAsia="仿宋" w:hAnsi="仿宋" w:hint="eastAsia"/>
          <w:sz w:val="30"/>
          <w:szCs w:val="30"/>
        </w:rPr>
        <w:t>日</w:t>
      </w:r>
    </w:p>
    <w:p w:rsidR="00880E4E" w:rsidRDefault="00880E4E" w:rsidP="00D16915">
      <w:pPr>
        <w:widowControl/>
        <w:jc w:val="center"/>
        <w:rPr>
          <w:rFonts w:ascii="宋体" w:hAnsi="宋体" w:cs="宋体"/>
          <w:b/>
          <w:color w:val="444444"/>
          <w:kern w:val="0"/>
          <w:sz w:val="28"/>
          <w:szCs w:val="28"/>
        </w:rPr>
      </w:pPr>
      <w:r>
        <w:rPr>
          <w:rFonts w:ascii="宋体" w:hAnsi="宋体" w:cs="宋体" w:hint="eastAsia"/>
          <w:b/>
          <w:color w:val="444444"/>
          <w:kern w:val="0"/>
          <w:sz w:val="28"/>
          <w:szCs w:val="28"/>
        </w:rPr>
        <w:lastRenderedPageBreak/>
        <w:t>附件1       研究生宿舍专项检查和评比标准</w:t>
      </w:r>
    </w:p>
    <w:p w:rsidR="00880E4E" w:rsidRDefault="00880E4E" w:rsidP="00880E4E">
      <w:pPr>
        <w:widowControl/>
        <w:jc w:val="left"/>
      </w:pPr>
      <w:r>
        <w:rPr>
          <w:rFonts w:ascii="宋体" w:hAnsi="宋体" w:cs="宋体" w:hint="eastAsia"/>
          <w:b/>
          <w:color w:val="444444"/>
          <w:kern w:val="0"/>
          <w:sz w:val="24"/>
          <w:szCs w:val="24"/>
        </w:rPr>
        <w:t>宿舍号：</w:t>
      </w:r>
      <w:r>
        <w:rPr>
          <w:rFonts w:ascii="宋体" w:hAnsi="宋体" w:cs="宋体" w:hint="eastAsia"/>
          <w:b/>
          <w:color w:val="444444"/>
          <w:kern w:val="0"/>
          <w:sz w:val="24"/>
          <w:szCs w:val="24"/>
          <w:u w:val="single"/>
        </w:rPr>
        <w:t>   </w:t>
      </w:r>
      <w:r>
        <w:rPr>
          <w:rFonts w:ascii="宋体" w:hAnsi="宋体" w:cs="宋体" w:hint="eastAsia"/>
          <w:b/>
          <w:color w:val="444444"/>
          <w:kern w:val="0"/>
          <w:sz w:val="24"/>
          <w:szCs w:val="24"/>
        </w:rPr>
        <w:t>区</w:t>
      </w:r>
      <w:r>
        <w:rPr>
          <w:rFonts w:ascii="宋体" w:hAnsi="宋体" w:cs="宋体" w:hint="eastAsia"/>
          <w:b/>
          <w:color w:val="444444"/>
          <w:kern w:val="0"/>
          <w:sz w:val="24"/>
          <w:szCs w:val="24"/>
          <w:u w:val="single"/>
        </w:rPr>
        <w:t>    </w:t>
      </w:r>
      <w:r>
        <w:rPr>
          <w:rFonts w:ascii="宋体" w:hAnsi="宋体" w:cs="宋体" w:hint="eastAsia"/>
          <w:b/>
          <w:color w:val="444444"/>
          <w:kern w:val="0"/>
          <w:sz w:val="24"/>
          <w:szCs w:val="24"/>
        </w:rPr>
        <w:t>楼</w:t>
      </w:r>
      <w:r>
        <w:rPr>
          <w:rFonts w:ascii="宋体" w:hAnsi="宋体" w:cs="宋体" w:hint="eastAsia"/>
          <w:b/>
          <w:color w:val="444444"/>
          <w:kern w:val="0"/>
          <w:sz w:val="24"/>
          <w:szCs w:val="24"/>
          <w:u w:val="single"/>
        </w:rPr>
        <w:t>    </w:t>
      </w:r>
      <w:r>
        <w:rPr>
          <w:rFonts w:ascii="宋体" w:hAnsi="宋体" w:cs="宋体" w:hint="eastAsia"/>
          <w:b/>
          <w:color w:val="444444"/>
          <w:kern w:val="0"/>
          <w:sz w:val="24"/>
          <w:szCs w:val="24"/>
        </w:rPr>
        <w:t>房间       检查时间：</w:t>
      </w:r>
      <w:r w:rsidRPr="00FA34D0">
        <w:rPr>
          <w:rFonts w:ascii="宋体" w:hAnsi="宋体" w:cs="宋体" w:hint="eastAsia"/>
          <w:b/>
          <w:color w:val="444444"/>
          <w:kern w:val="0"/>
          <w:sz w:val="24"/>
          <w:szCs w:val="24"/>
          <w:u w:val="single"/>
        </w:rPr>
        <w:t>  </w:t>
      </w:r>
      <w:r>
        <w:rPr>
          <w:rFonts w:ascii="宋体" w:hAnsi="宋体" w:cs="宋体" w:hint="eastAsia"/>
          <w:b/>
          <w:color w:val="444444"/>
          <w:kern w:val="0"/>
          <w:sz w:val="24"/>
          <w:szCs w:val="24"/>
        </w:rPr>
        <w:t>月</w:t>
      </w:r>
      <w:r w:rsidRPr="00FA34D0">
        <w:rPr>
          <w:rFonts w:ascii="宋体" w:hAnsi="宋体" w:cs="宋体" w:hint="eastAsia"/>
          <w:b/>
          <w:color w:val="444444"/>
          <w:kern w:val="0"/>
          <w:sz w:val="24"/>
          <w:szCs w:val="24"/>
          <w:u w:val="single"/>
        </w:rPr>
        <w:t>   </w:t>
      </w:r>
      <w:r>
        <w:rPr>
          <w:rFonts w:ascii="宋体" w:hAnsi="宋体" w:cs="宋体" w:hint="eastAsia"/>
          <w:b/>
          <w:color w:val="444444"/>
          <w:kern w:val="0"/>
          <w:sz w:val="24"/>
          <w:szCs w:val="24"/>
        </w:rPr>
        <w:t>日</w:t>
      </w:r>
      <w:r w:rsidRPr="00FA34D0">
        <w:rPr>
          <w:rFonts w:ascii="宋体" w:hAnsi="宋体" w:cs="宋体" w:hint="eastAsia"/>
          <w:b/>
          <w:color w:val="444444"/>
          <w:kern w:val="0"/>
          <w:sz w:val="24"/>
          <w:szCs w:val="24"/>
          <w:u w:val="single"/>
        </w:rPr>
        <w:t>   </w:t>
      </w:r>
      <w:r>
        <w:rPr>
          <w:rFonts w:ascii="宋体" w:hAnsi="宋体" w:cs="宋体" w:hint="eastAsia"/>
          <w:b/>
          <w:color w:val="444444"/>
          <w:kern w:val="0"/>
          <w:sz w:val="24"/>
          <w:szCs w:val="24"/>
        </w:rPr>
        <w:t>点</w:t>
      </w:r>
    </w:p>
    <w:p w:rsidR="00880E4E" w:rsidRDefault="00880E4E" w:rsidP="00880E4E">
      <w:pPr>
        <w:widowControl/>
        <w:jc w:val="left"/>
      </w:pPr>
      <w:r>
        <w:rPr>
          <w:rFonts w:ascii="宋体" w:hAnsi="宋体" w:cs="宋体" w:hint="eastAsia"/>
          <w:b/>
          <w:color w:val="444444"/>
          <w:kern w:val="0"/>
          <w:sz w:val="24"/>
          <w:szCs w:val="24"/>
        </w:rPr>
        <w:t> </w:t>
      </w:r>
    </w:p>
    <w:tbl>
      <w:tblPr>
        <w:tblW w:w="9508"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00"/>
      </w:tblPr>
      <w:tblGrid>
        <w:gridCol w:w="4405"/>
        <w:gridCol w:w="1701"/>
        <w:gridCol w:w="2268"/>
        <w:gridCol w:w="141"/>
        <w:gridCol w:w="993"/>
      </w:tblGrid>
      <w:tr w:rsidR="00880E4E" w:rsidTr="00CD05BE">
        <w:tc>
          <w:tcPr>
            <w:tcW w:w="4405" w:type="dxa"/>
            <w:tcBorders>
              <w:top w:val="single" w:sz="8" w:space="0" w:color="auto"/>
              <w:left w:val="single" w:sz="8" w:space="0" w:color="auto"/>
              <w:bottom w:val="single" w:sz="8" w:space="0" w:color="auto"/>
              <w:right w:val="single" w:sz="8" w:space="0" w:color="auto"/>
            </w:tcBorders>
            <w:vAlign w:val="center"/>
          </w:tcPr>
          <w:p w:rsidR="00880E4E" w:rsidRDefault="00880E4E" w:rsidP="00996BE1">
            <w:pPr>
              <w:widowControl/>
              <w:jc w:val="center"/>
            </w:pPr>
            <w:r>
              <w:rPr>
                <w:rFonts w:ascii="宋体" w:hAnsi="宋体" w:cs="宋体" w:hint="eastAsia"/>
                <w:b/>
                <w:color w:val="424242"/>
                <w:kern w:val="0"/>
                <w:sz w:val="24"/>
                <w:szCs w:val="24"/>
              </w:rPr>
              <w:t>检查项目</w:t>
            </w:r>
          </w:p>
        </w:tc>
        <w:tc>
          <w:tcPr>
            <w:tcW w:w="1701" w:type="dxa"/>
            <w:tcBorders>
              <w:top w:val="single" w:sz="8" w:space="0" w:color="auto"/>
              <w:left w:val="single" w:sz="8" w:space="0" w:color="auto"/>
              <w:bottom w:val="single" w:sz="8" w:space="0" w:color="auto"/>
              <w:right w:val="single" w:sz="8" w:space="0" w:color="auto"/>
            </w:tcBorders>
            <w:vAlign w:val="center"/>
          </w:tcPr>
          <w:p w:rsidR="00880E4E" w:rsidRDefault="00880E4E" w:rsidP="00996BE1">
            <w:pPr>
              <w:widowControl/>
              <w:jc w:val="center"/>
            </w:pPr>
            <w:r>
              <w:rPr>
                <w:rFonts w:ascii="宋体" w:hAnsi="宋体" w:cs="宋体" w:hint="eastAsia"/>
                <w:b/>
                <w:color w:val="424242"/>
                <w:kern w:val="0"/>
                <w:sz w:val="24"/>
                <w:szCs w:val="24"/>
              </w:rPr>
              <w:t>分值</w:t>
            </w:r>
          </w:p>
        </w:tc>
        <w:tc>
          <w:tcPr>
            <w:tcW w:w="2268" w:type="dxa"/>
            <w:tcBorders>
              <w:top w:val="single" w:sz="8" w:space="0" w:color="auto"/>
              <w:left w:val="single" w:sz="8" w:space="0" w:color="auto"/>
              <w:bottom w:val="single" w:sz="8" w:space="0" w:color="auto"/>
              <w:right w:val="single" w:sz="8" w:space="0" w:color="auto"/>
            </w:tcBorders>
            <w:vAlign w:val="center"/>
          </w:tcPr>
          <w:p w:rsidR="00880E4E" w:rsidRDefault="00880E4E" w:rsidP="00996BE1">
            <w:pPr>
              <w:widowControl/>
              <w:jc w:val="center"/>
            </w:pPr>
            <w:r>
              <w:rPr>
                <w:rFonts w:ascii="宋体" w:hAnsi="宋体" w:cs="宋体" w:hint="eastAsia"/>
                <w:b/>
                <w:color w:val="424242"/>
                <w:kern w:val="0"/>
                <w:sz w:val="24"/>
                <w:szCs w:val="24"/>
              </w:rPr>
              <w:t>备  注</w:t>
            </w:r>
          </w:p>
        </w:tc>
        <w:tc>
          <w:tcPr>
            <w:tcW w:w="1134" w:type="dxa"/>
            <w:gridSpan w:val="2"/>
            <w:tcBorders>
              <w:top w:val="single" w:sz="8" w:space="0" w:color="auto"/>
              <w:left w:val="single" w:sz="8" w:space="0" w:color="auto"/>
              <w:bottom w:val="single" w:sz="8" w:space="0" w:color="auto"/>
              <w:right w:val="single" w:sz="8" w:space="0" w:color="auto"/>
            </w:tcBorders>
            <w:vAlign w:val="center"/>
          </w:tcPr>
          <w:p w:rsidR="00880E4E" w:rsidRDefault="00880E4E" w:rsidP="00996BE1">
            <w:pPr>
              <w:widowControl/>
              <w:jc w:val="center"/>
            </w:pPr>
            <w:r>
              <w:rPr>
                <w:rFonts w:ascii="宋体" w:hAnsi="宋体" w:cs="宋体" w:hint="eastAsia"/>
                <w:b/>
                <w:color w:val="424242"/>
                <w:kern w:val="0"/>
                <w:sz w:val="24"/>
                <w:szCs w:val="24"/>
              </w:rPr>
              <w:t>得分</w:t>
            </w:r>
          </w:p>
        </w:tc>
      </w:tr>
      <w:tr w:rsidR="00880E4E" w:rsidTr="00CD05BE">
        <w:tc>
          <w:tcPr>
            <w:tcW w:w="4405" w:type="dxa"/>
            <w:tcBorders>
              <w:top w:val="single" w:sz="8" w:space="0" w:color="auto"/>
              <w:left w:val="single" w:sz="8" w:space="0" w:color="auto"/>
              <w:bottom w:val="single" w:sz="8" w:space="0" w:color="auto"/>
              <w:right w:val="single" w:sz="8" w:space="0" w:color="auto"/>
            </w:tcBorders>
            <w:vAlign w:val="center"/>
          </w:tcPr>
          <w:p w:rsidR="00880E4E" w:rsidRDefault="00880E4E" w:rsidP="00996BE1">
            <w:pPr>
              <w:widowControl/>
              <w:jc w:val="left"/>
            </w:pPr>
            <w:r>
              <w:rPr>
                <w:rFonts w:ascii="宋体" w:hAnsi="宋体" w:cs="宋体" w:hint="eastAsia"/>
                <w:color w:val="424242"/>
                <w:kern w:val="0"/>
                <w:sz w:val="24"/>
                <w:szCs w:val="24"/>
              </w:rPr>
              <w:t>宿舍内空气清新，无异味。</w:t>
            </w:r>
          </w:p>
        </w:tc>
        <w:tc>
          <w:tcPr>
            <w:tcW w:w="1701" w:type="dxa"/>
            <w:tcBorders>
              <w:top w:val="single" w:sz="8" w:space="0" w:color="auto"/>
              <w:left w:val="single" w:sz="8" w:space="0" w:color="auto"/>
              <w:bottom w:val="single" w:sz="8" w:space="0" w:color="auto"/>
              <w:right w:val="single" w:sz="8" w:space="0" w:color="auto"/>
            </w:tcBorders>
            <w:vAlign w:val="center"/>
          </w:tcPr>
          <w:p w:rsidR="00880E4E" w:rsidRDefault="00880E4E" w:rsidP="00996BE1">
            <w:pPr>
              <w:widowControl/>
              <w:jc w:val="center"/>
            </w:pPr>
            <w:r>
              <w:rPr>
                <w:rFonts w:ascii="宋体" w:hAnsi="宋体" w:cs="宋体" w:hint="eastAsia"/>
                <w:color w:val="424242"/>
                <w:kern w:val="0"/>
                <w:sz w:val="24"/>
                <w:szCs w:val="24"/>
              </w:rPr>
              <w:t>10</w:t>
            </w:r>
          </w:p>
        </w:tc>
        <w:tc>
          <w:tcPr>
            <w:tcW w:w="2268" w:type="dxa"/>
            <w:tcBorders>
              <w:top w:val="single" w:sz="8" w:space="0" w:color="auto"/>
              <w:left w:val="single" w:sz="8" w:space="0" w:color="auto"/>
              <w:bottom w:val="single" w:sz="8" w:space="0" w:color="auto"/>
              <w:right w:val="single" w:sz="8" w:space="0" w:color="auto"/>
            </w:tcBorders>
            <w:vAlign w:val="center"/>
          </w:tcPr>
          <w:p w:rsidR="00880E4E" w:rsidRDefault="00880E4E" w:rsidP="00996BE1">
            <w:pPr>
              <w:widowControl/>
              <w:jc w:val="left"/>
            </w:pPr>
            <w:r>
              <w:rPr>
                <w:rFonts w:ascii="宋体" w:hAnsi="宋体" w:cs="宋体" w:hint="eastAsia"/>
                <w:color w:val="424242"/>
                <w:kern w:val="0"/>
                <w:sz w:val="24"/>
                <w:szCs w:val="24"/>
              </w:rPr>
              <w:t> </w:t>
            </w:r>
          </w:p>
        </w:tc>
        <w:tc>
          <w:tcPr>
            <w:tcW w:w="1134" w:type="dxa"/>
            <w:gridSpan w:val="2"/>
            <w:vMerge w:val="restart"/>
            <w:tcBorders>
              <w:top w:val="single" w:sz="8" w:space="0" w:color="auto"/>
              <w:left w:val="single" w:sz="8" w:space="0" w:color="auto"/>
              <w:right w:val="single" w:sz="8" w:space="0" w:color="auto"/>
            </w:tcBorders>
            <w:vAlign w:val="center"/>
          </w:tcPr>
          <w:p w:rsidR="00880E4E" w:rsidRDefault="00880E4E" w:rsidP="00996BE1">
            <w:pPr>
              <w:widowControl/>
              <w:jc w:val="left"/>
            </w:pPr>
            <w:r>
              <w:rPr>
                <w:rFonts w:ascii="宋体" w:hAnsi="宋体" w:cs="宋体" w:hint="eastAsia"/>
                <w:color w:val="424242"/>
                <w:kern w:val="0"/>
                <w:sz w:val="24"/>
                <w:szCs w:val="24"/>
              </w:rPr>
              <w:t> </w:t>
            </w:r>
          </w:p>
          <w:p w:rsidR="00880E4E" w:rsidRDefault="00880E4E" w:rsidP="00996BE1">
            <w:pPr>
              <w:widowControl/>
              <w:jc w:val="left"/>
            </w:pPr>
            <w:r>
              <w:rPr>
                <w:rFonts w:ascii="宋体" w:hAnsi="宋体" w:cs="宋体" w:hint="eastAsia"/>
                <w:color w:val="424242"/>
                <w:kern w:val="0"/>
                <w:sz w:val="24"/>
                <w:szCs w:val="24"/>
              </w:rPr>
              <w:t> </w:t>
            </w:r>
          </w:p>
          <w:p w:rsidR="00880E4E" w:rsidRDefault="00880E4E" w:rsidP="00996BE1">
            <w:pPr>
              <w:widowControl/>
              <w:jc w:val="left"/>
            </w:pPr>
            <w:r>
              <w:rPr>
                <w:rFonts w:ascii="宋体" w:hAnsi="宋体" w:cs="宋体" w:hint="eastAsia"/>
                <w:color w:val="424242"/>
                <w:kern w:val="0"/>
                <w:sz w:val="24"/>
                <w:szCs w:val="24"/>
              </w:rPr>
              <w:t> </w:t>
            </w:r>
          </w:p>
          <w:p w:rsidR="00880E4E" w:rsidRDefault="00880E4E" w:rsidP="00996BE1">
            <w:pPr>
              <w:widowControl/>
              <w:jc w:val="left"/>
            </w:pPr>
            <w:r>
              <w:rPr>
                <w:rFonts w:ascii="宋体" w:hAnsi="宋体" w:cs="宋体" w:hint="eastAsia"/>
                <w:color w:val="424242"/>
                <w:kern w:val="0"/>
                <w:sz w:val="24"/>
                <w:szCs w:val="24"/>
              </w:rPr>
              <w:t> </w:t>
            </w:r>
          </w:p>
          <w:p w:rsidR="00880E4E" w:rsidRDefault="00880E4E" w:rsidP="00996BE1">
            <w:pPr>
              <w:widowControl/>
              <w:jc w:val="left"/>
            </w:pPr>
            <w:r>
              <w:rPr>
                <w:rFonts w:ascii="宋体" w:hAnsi="宋体" w:cs="宋体" w:hint="eastAsia"/>
                <w:color w:val="424242"/>
                <w:kern w:val="0"/>
                <w:sz w:val="24"/>
                <w:szCs w:val="24"/>
              </w:rPr>
              <w:t> </w:t>
            </w:r>
          </w:p>
          <w:p w:rsidR="00880E4E" w:rsidRDefault="00880E4E" w:rsidP="00996BE1">
            <w:pPr>
              <w:widowControl/>
              <w:jc w:val="left"/>
            </w:pPr>
            <w:r>
              <w:rPr>
                <w:rFonts w:ascii="宋体" w:hAnsi="宋体" w:cs="宋体" w:hint="eastAsia"/>
                <w:color w:val="424242"/>
                <w:kern w:val="0"/>
                <w:sz w:val="24"/>
                <w:szCs w:val="24"/>
              </w:rPr>
              <w:t> </w:t>
            </w:r>
          </w:p>
          <w:p w:rsidR="00880E4E" w:rsidRDefault="00880E4E" w:rsidP="00996BE1">
            <w:pPr>
              <w:jc w:val="left"/>
            </w:pPr>
            <w:r>
              <w:rPr>
                <w:rFonts w:ascii="宋体" w:hAnsi="宋体" w:cs="宋体" w:hint="eastAsia"/>
                <w:color w:val="424242"/>
                <w:kern w:val="0"/>
                <w:sz w:val="24"/>
                <w:szCs w:val="24"/>
              </w:rPr>
              <w:t> </w:t>
            </w:r>
          </w:p>
        </w:tc>
      </w:tr>
      <w:tr w:rsidR="00880E4E" w:rsidTr="00CD05BE">
        <w:tc>
          <w:tcPr>
            <w:tcW w:w="4405" w:type="dxa"/>
            <w:tcBorders>
              <w:top w:val="single" w:sz="8" w:space="0" w:color="auto"/>
              <w:left w:val="single" w:sz="8" w:space="0" w:color="auto"/>
              <w:bottom w:val="single" w:sz="8" w:space="0" w:color="auto"/>
              <w:right w:val="single" w:sz="8" w:space="0" w:color="auto"/>
            </w:tcBorders>
            <w:vAlign w:val="center"/>
          </w:tcPr>
          <w:p w:rsidR="00880E4E" w:rsidRDefault="00880E4E" w:rsidP="00996BE1">
            <w:pPr>
              <w:widowControl/>
              <w:jc w:val="left"/>
            </w:pPr>
            <w:r>
              <w:rPr>
                <w:rFonts w:ascii="宋体" w:hAnsi="宋体" w:cs="宋体" w:hint="eastAsia"/>
                <w:color w:val="424242"/>
                <w:kern w:val="0"/>
                <w:sz w:val="24"/>
                <w:szCs w:val="24"/>
              </w:rPr>
              <w:t>地面干净，无堆积垃圾。</w:t>
            </w:r>
          </w:p>
        </w:tc>
        <w:tc>
          <w:tcPr>
            <w:tcW w:w="1701" w:type="dxa"/>
            <w:tcBorders>
              <w:top w:val="single" w:sz="8" w:space="0" w:color="auto"/>
              <w:left w:val="single" w:sz="8" w:space="0" w:color="auto"/>
              <w:bottom w:val="single" w:sz="8" w:space="0" w:color="auto"/>
              <w:right w:val="single" w:sz="8" w:space="0" w:color="auto"/>
            </w:tcBorders>
            <w:vAlign w:val="center"/>
          </w:tcPr>
          <w:p w:rsidR="00880E4E" w:rsidRDefault="00880E4E" w:rsidP="00996BE1">
            <w:pPr>
              <w:widowControl/>
              <w:jc w:val="center"/>
            </w:pPr>
            <w:r>
              <w:rPr>
                <w:rFonts w:ascii="宋体" w:hAnsi="宋体" w:cs="宋体" w:hint="eastAsia"/>
                <w:color w:val="424242"/>
                <w:kern w:val="0"/>
                <w:sz w:val="24"/>
                <w:szCs w:val="24"/>
              </w:rPr>
              <w:t>20</w:t>
            </w:r>
          </w:p>
        </w:tc>
        <w:tc>
          <w:tcPr>
            <w:tcW w:w="2268" w:type="dxa"/>
            <w:tcBorders>
              <w:top w:val="single" w:sz="8" w:space="0" w:color="auto"/>
              <w:left w:val="single" w:sz="8" w:space="0" w:color="auto"/>
              <w:bottom w:val="single" w:sz="8" w:space="0" w:color="auto"/>
              <w:right w:val="single" w:sz="8" w:space="0" w:color="auto"/>
            </w:tcBorders>
            <w:vAlign w:val="center"/>
          </w:tcPr>
          <w:p w:rsidR="00880E4E" w:rsidRDefault="00880E4E" w:rsidP="00996BE1">
            <w:pPr>
              <w:widowControl/>
              <w:jc w:val="left"/>
            </w:pPr>
            <w:r>
              <w:rPr>
                <w:rFonts w:ascii="宋体" w:hAnsi="宋体" w:cs="宋体" w:hint="eastAsia"/>
                <w:color w:val="424242"/>
                <w:kern w:val="0"/>
                <w:sz w:val="24"/>
                <w:szCs w:val="24"/>
              </w:rPr>
              <w:t> </w:t>
            </w:r>
          </w:p>
        </w:tc>
        <w:tc>
          <w:tcPr>
            <w:tcW w:w="1134" w:type="dxa"/>
            <w:gridSpan w:val="2"/>
            <w:vMerge/>
            <w:tcBorders>
              <w:left w:val="single" w:sz="8" w:space="0" w:color="auto"/>
              <w:right w:val="single" w:sz="8" w:space="0" w:color="auto"/>
            </w:tcBorders>
            <w:vAlign w:val="center"/>
          </w:tcPr>
          <w:p w:rsidR="00880E4E" w:rsidRDefault="00880E4E" w:rsidP="00996BE1">
            <w:pPr>
              <w:jc w:val="left"/>
            </w:pPr>
          </w:p>
        </w:tc>
      </w:tr>
      <w:tr w:rsidR="00880E4E" w:rsidTr="00CD05BE">
        <w:tc>
          <w:tcPr>
            <w:tcW w:w="4405" w:type="dxa"/>
            <w:tcBorders>
              <w:top w:val="single" w:sz="8" w:space="0" w:color="auto"/>
              <w:left w:val="single" w:sz="8" w:space="0" w:color="auto"/>
              <w:bottom w:val="single" w:sz="8" w:space="0" w:color="auto"/>
              <w:right w:val="single" w:sz="8" w:space="0" w:color="auto"/>
            </w:tcBorders>
            <w:vAlign w:val="center"/>
          </w:tcPr>
          <w:p w:rsidR="00880E4E" w:rsidRDefault="00880E4E" w:rsidP="00996BE1">
            <w:pPr>
              <w:widowControl/>
              <w:jc w:val="left"/>
            </w:pPr>
            <w:r>
              <w:rPr>
                <w:rFonts w:ascii="宋体" w:hAnsi="宋体" w:cs="宋体" w:hint="eastAsia"/>
                <w:color w:val="424242"/>
                <w:kern w:val="0"/>
                <w:sz w:val="24"/>
                <w:szCs w:val="24"/>
              </w:rPr>
              <w:t>物品摆放整齐、有序，生活用品清洁无污，宿舍内无私人大件物品（电脑除外）。</w:t>
            </w:r>
          </w:p>
        </w:tc>
        <w:tc>
          <w:tcPr>
            <w:tcW w:w="1701" w:type="dxa"/>
            <w:tcBorders>
              <w:top w:val="single" w:sz="8" w:space="0" w:color="auto"/>
              <w:left w:val="single" w:sz="8" w:space="0" w:color="auto"/>
              <w:bottom w:val="single" w:sz="8" w:space="0" w:color="auto"/>
              <w:right w:val="single" w:sz="8" w:space="0" w:color="auto"/>
            </w:tcBorders>
            <w:vAlign w:val="center"/>
          </w:tcPr>
          <w:p w:rsidR="00880E4E" w:rsidRDefault="00880E4E" w:rsidP="00996BE1">
            <w:pPr>
              <w:widowControl/>
              <w:jc w:val="center"/>
            </w:pPr>
            <w:r>
              <w:rPr>
                <w:rFonts w:ascii="宋体" w:hAnsi="宋体" w:cs="宋体" w:hint="eastAsia"/>
                <w:color w:val="424242"/>
                <w:kern w:val="0"/>
                <w:sz w:val="24"/>
                <w:szCs w:val="24"/>
              </w:rPr>
              <w:t>20</w:t>
            </w:r>
          </w:p>
        </w:tc>
        <w:tc>
          <w:tcPr>
            <w:tcW w:w="2268" w:type="dxa"/>
            <w:tcBorders>
              <w:top w:val="single" w:sz="8" w:space="0" w:color="auto"/>
              <w:left w:val="single" w:sz="8" w:space="0" w:color="auto"/>
              <w:bottom w:val="single" w:sz="8" w:space="0" w:color="auto"/>
              <w:right w:val="single" w:sz="8" w:space="0" w:color="auto"/>
            </w:tcBorders>
            <w:vAlign w:val="center"/>
          </w:tcPr>
          <w:p w:rsidR="00880E4E" w:rsidRDefault="00880E4E" w:rsidP="00996BE1">
            <w:pPr>
              <w:widowControl/>
              <w:jc w:val="left"/>
            </w:pPr>
            <w:r>
              <w:rPr>
                <w:rFonts w:ascii="宋体" w:hAnsi="宋体" w:cs="宋体" w:hint="eastAsia"/>
                <w:color w:val="424242"/>
                <w:kern w:val="0"/>
                <w:sz w:val="24"/>
                <w:szCs w:val="24"/>
              </w:rPr>
              <w:t> </w:t>
            </w:r>
          </w:p>
        </w:tc>
        <w:tc>
          <w:tcPr>
            <w:tcW w:w="1134" w:type="dxa"/>
            <w:gridSpan w:val="2"/>
            <w:vMerge/>
            <w:tcBorders>
              <w:left w:val="single" w:sz="8" w:space="0" w:color="auto"/>
              <w:right w:val="single" w:sz="8" w:space="0" w:color="auto"/>
            </w:tcBorders>
            <w:vAlign w:val="center"/>
          </w:tcPr>
          <w:p w:rsidR="00880E4E" w:rsidRDefault="00880E4E" w:rsidP="00996BE1">
            <w:pPr>
              <w:jc w:val="left"/>
            </w:pPr>
          </w:p>
        </w:tc>
      </w:tr>
      <w:tr w:rsidR="00880E4E" w:rsidTr="00CD05BE">
        <w:tc>
          <w:tcPr>
            <w:tcW w:w="4405" w:type="dxa"/>
            <w:tcBorders>
              <w:top w:val="single" w:sz="8" w:space="0" w:color="auto"/>
              <w:left w:val="single" w:sz="8" w:space="0" w:color="auto"/>
              <w:bottom w:val="single" w:sz="8" w:space="0" w:color="auto"/>
              <w:right w:val="single" w:sz="8" w:space="0" w:color="auto"/>
            </w:tcBorders>
            <w:vAlign w:val="center"/>
          </w:tcPr>
          <w:p w:rsidR="00880E4E" w:rsidRDefault="00880E4E" w:rsidP="00996BE1">
            <w:pPr>
              <w:widowControl/>
              <w:jc w:val="left"/>
            </w:pPr>
            <w:r>
              <w:rPr>
                <w:rFonts w:ascii="宋体" w:hAnsi="宋体" w:cs="宋体" w:hint="eastAsia"/>
                <w:color w:val="424242"/>
                <w:kern w:val="0"/>
                <w:sz w:val="24"/>
                <w:szCs w:val="24"/>
              </w:rPr>
              <w:t>床铺整洁、卫生，床下物品摆放整齐</w:t>
            </w:r>
          </w:p>
        </w:tc>
        <w:tc>
          <w:tcPr>
            <w:tcW w:w="1701" w:type="dxa"/>
            <w:tcBorders>
              <w:top w:val="single" w:sz="8" w:space="0" w:color="auto"/>
              <w:left w:val="single" w:sz="8" w:space="0" w:color="auto"/>
              <w:bottom w:val="single" w:sz="8" w:space="0" w:color="auto"/>
              <w:right w:val="single" w:sz="8" w:space="0" w:color="auto"/>
            </w:tcBorders>
            <w:vAlign w:val="center"/>
          </w:tcPr>
          <w:p w:rsidR="00880E4E" w:rsidRDefault="00880E4E" w:rsidP="00996BE1">
            <w:pPr>
              <w:widowControl/>
              <w:jc w:val="center"/>
            </w:pPr>
            <w:r>
              <w:rPr>
                <w:rFonts w:ascii="宋体" w:hAnsi="宋体" w:cs="宋体" w:hint="eastAsia"/>
                <w:color w:val="424242"/>
                <w:kern w:val="0"/>
                <w:sz w:val="24"/>
                <w:szCs w:val="24"/>
              </w:rPr>
              <w:t>10</w:t>
            </w:r>
          </w:p>
        </w:tc>
        <w:tc>
          <w:tcPr>
            <w:tcW w:w="2268" w:type="dxa"/>
            <w:tcBorders>
              <w:top w:val="single" w:sz="8" w:space="0" w:color="auto"/>
              <w:left w:val="single" w:sz="8" w:space="0" w:color="auto"/>
              <w:bottom w:val="single" w:sz="8" w:space="0" w:color="auto"/>
              <w:right w:val="single" w:sz="8" w:space="0" w:color="auto"/>
            </w:tcBorders>
            <w:vAlign w:val="center"/>
          </w:tcPr>
          <w:p w:rsidR="00880E4E" w:rsidRDefault="00880E4E" w:rsidP="00996BE1">
            <w:pPr>
              <w:widowControl/>
              <w:jc w:val="left"/>
            </w:pPr>
            <w:r>
              <w:rPr>
                <w:rFonts w:ascii="宋体" w:hAnsi="宋体" w:cs="宋体" w:hint="eastAsia"/>
                <w:color w:val="424242"/>
                <w:kern w:val="0"/>
                <w:sz w:val="24"/>
                <w:szCs w:val="24"/>
              </w:rPr>
              <w:t> </w:t>
            </w:r>
          </w:p>
        </w:tc>
        <w:tc>
          <w:tcPr>
            <w:tcW w:w="1134" w:type="dxa"/>
            <w:gridSpan w:val="2"/>
            <w:vMerge/>
            <w:tcBorders>
              <w:left w:val="single" w:sz="8" w:space="0" w:color="auto"/>
              <w:right w:val="single" w:sz="8" w:space="0" w:color="auto"/>
            </w:tcBorders>
            <w:vAlign w:val="center"/>
          </w:tcPr>
          <w:p w:rsidR="00880E4E" w:rsidRDefault="00880E4E" w:rsidP="00996BE1">
            <w:pPr>
              <w:jc w:val="left"/>
            </w:pPr>
          </w:p>
        </w:tc>
      </w:tr>
      <w:tr w:rsidR="00880E4E" w:rsidTr="00CD05BE">
        <w:tc>
          <w:tcPr>
            <w:tcW w:w="4405" w:type="dxa"/>
            <w:tcBorders>
              <w:top w:val="single" w:sz="8" w:space="0" w:color="auto"/>
              <w:left w:val="single" w:sz="8" w:space="0" w:color="auto"/>
              <w:bottom w:val="single" w:sz="8" w:space="0" w:color="auto"/>
              <w:right w:val="single" w:sz="8" w:space="0" w:color="auto"/>
            </w:tcBorders>
            <w:vAlign w:val="center"/>
          </w:tcPr>
          <w:p w:rsidR="00880E4E" w:rsidRDefault="00880E4E" w:rsidP="00996BE1">
            <w:pPr>
              <w:widowControl/>
              <w:jc w:val="left"/>
            </w:pPr>
            <w:r>
              <w:rPr>
                <w:rFonts w:ascii="宋体" w:hAnsi="宋体" w:cs="宋体" w:hint="eastAsia"/>
                <w:color w:val="424242"/>
                <w:kern w:val="0"/>
                <w:sz w:val="24"/>
                <w:szCs w:val="24"/>
              </w:rPr>
              <w:t>门窗、墙壁清洁，无蜘蛛网，窗台无尘土，无乱贴乱画/乱拉电线现象。</w:t>
            </w:r>
          </w:p>
        </w:tc>
        <w:tc>
          <w:tcPr>
            <w:tcW w:w="1701" w:type="dxa"/>
            <w:tcBorders>
              <w:top w:val="single" w:sz="8" w:space="0" w:color="auto"/>
              <w:left w:val="single" w:sz="8" w:space="0" w:color="auto"/>
              <w:bottom w:val="single" w:sz="8" w:space="0" w:color="auto"/>
              <w:right w:val="single" w:sz="8" w:space="0" w:color="auto"/>
            </w:tcBorders>
            <w:vAlign w:val="center"/>
          </w:tcPr>
          <w:p w:rsidR="00880E4E" w:rsidRDefault="00880E4E" w:rsidP="00996BE1">
            <w:pPr>
              <w:widowControl/>
              <w:jc w:val="center"/>
            </w:pPr>
            <w:r>
              <w:rPr>
                <w:rFonts w:ascii="宋体" w:hAnsi="宋体" w:cs="宋体" w:hint="eastAsia"/>
                <w:color w:val="424242"/>
                <w:kern w:val="0"/>
                <w:sz w:val="24"/>
                <w:szCs w:val="24"/>
              </w:rPr>
              <w:t>20</w:t>
            </w:r>
          </w:p>
        </w:tc>
        <w:tc>
          <w:tcPr>
            <w:tcW w:w="2268" w:type="dxa"/>
            <w:tcBorders>
              <w:top w:val="single" w:sz="8" w:space="0" w:color="auto"/>
              <w:left w:val="single" w:sz="8" w:space="0" w:color="auto"/>
              <w:bottom w:val="single" w:sz="8" w:space="0" w:color="auto"/>
              <w:right w:val="single" w:sz="8" w:space="0" w:color="auto"/>
            </w:tcBorders>
            <w:vAlign w:val="center"/>
          </w:tcPr>
          <w:p w:rsidR="00880E4E" w:rsidRDefault="00880E4E" w:rsidP="00996BE1">
            <w:pPr>
              <w:widowControl/>
              <w:jc w:val="left"/>
            </w:pPr>
            <w:r>
              <w:rPr>
                <w:rFonts w:ascii="宋体" w:hAnsi="宋体" w:cs="宋体" w:hint="eastAsia"/>
                <w:color w:val="424242"/>
                <w:kern w:val="0"/>
                <w:sz w:val="24"/>
                <w:szCs w:val="24"/>
              </w:rPr>
              <w:t> </w:t>
            </w:r>
          </w:p>
        </w:tc>
        <w:tc>
          <w:tcPr>
            <w:tcW w:w="1134" w:type="dxa"/>
            <w:gridSpan w:val="2"/>
            <w:vMerge/>
            <w:tcBorders>
              <w:left w:val="single" w:sz="8" w:space="0" w:color="auto"/>
              <w:right w:val="single" w:sz="8" w:space="0" w:color="auto"/>
            </w:tcBorders>
            <w:vAlign w:val="center"/>
          </w:tcPr>
          <w:p w:rsidR="00880E4E" w:rsidRDefault="00880E4E" w:rsidP="00996BE1">
            <w:pPr>
              <w:jc w:val="left"/>
            </w:pPr>
          </w:p>
        </w:tc>
      </w:tr>
      <w:tr w:rsidR="00880E4E" w:rsidTr="00CD05BE">
        <w:tc>
          <w:tcPr>
            <w:tcW w:w="4405" w:type="dxa"/>
            <w:tcBorders>
              <w:top w:val="single" w:sz="8" w:space="0" w:color="auto"/>
              <w:left w:val="single" w:sz="8" w:space="0" w:color="auto"/>
              <w:bottom w:val="single" w:sz="8" w:space="0" w:color="auto"/>
              <w:right w:val="single" w:sz="8" w:space="0" w:color="auto"/>
            </w:tcBorders>
            <w:vAlign w:val="center"/>
          </w:tcPr>
          <w:p w:rsidR="00880E4E" w:rsidRDefault="00880E4E" w:rsidP="00996BE1">
            <w:pPr>
              <w:widowControl/>
              <w:jc w:val="left"/>
            </w:pPr>
            <w:r>
              <w:rPr>
                <w:rFonts w:ascii="宋体" w:hAnsi="宋体" w:cs="宋体" w:hint="eastAsia"/>
                <w:color w:val="424242"/>
                <w:kern w:val="0"/>
                <w:sz w:val="24"/>
                <w:szCs w:val="24"/>
              </w:rPr>
              <w:t>宿舍内无酒瓶、麻将、烟盒、洗衣机等。</w:t>
            </w:r>
          </w:p>
        </w:tc>
        <w:tc>
          <w:tcPr>
            <w:tcW w:w="1701" w:type="dxa"/>
            <w:tcBorders>
              <w:top w:val="single" w:sz="8" w:space="0" w:color="auto"/>
              <w:left w:val="single" w:sz="8" w:space="0" w:color="auto"/>
              <w:bottom w:val="single" w:sz="8" w:space="0" w:color="auto"/>
              <w:right w:val="single" w:sz="8" w:space="0" w:color="auto"/>
            </w:tcBorders>
            <w:vAlign w:val="center"/>
          </w:tcPr>
          <w:p w:rsidR="00880E4E" w:rsidRDefault="00880E4E" w:rsidP="00996BE1">
            <w:pPr>
              <w:widowControl/>
              <w:jc w:val="center"/>
            </w:pPr>
            <w:r>
              <w:rPr>
                <w:rFonts w:ascii="宋体" w:hAnsi="宋体" w:cs="宋体" w:hint="eastAsia"/>
                <w:color w:val="424242"/>
                <w:kern w:val="0"/>
                <w:sz w:val="24"/>
                <w:szCs w:val="24"/>
              </w:rPr>
              <w:t>20</w:t>
            </w:r>
          </w:p>
        </w:tc>
        <w:tc>
          <w:tcPr>
            <w:tcW w:w="2268" w:type="dxa"/>
            <w:tcBorders>
              <w:top w:val="single" w:sz="8" w:space="0" w:color="auto"/>
              <w:left w:val="single" w:sz="8" w:space="0" w:color="auto"/>
              <w:bottom w:val="single" w:sz="8" w:space="0" w:color="auto"/>
              <w:right w:val="single" w:sz="8" w:space="0" w:color="auto"/>
            </w:tcBorders>
            <w:vAlign w:val="center"/>
          </w:tcPr>
          <w:p w:rsidR="00880E4E" w:rsidRDefault="00880E4E" w:rsidP="00996BE1">
            <w:pPr>
              <w:widowControl/>
              <w:jc w:val="left"/>
            </w:pPr>
            <w:r>
              <w:rPr>
                <w:rFonts w:ascii="宋体" w:hAnsi="宋体" w:cs="宋体" w:hint="eastAsia"/>
                <w:color w:val="424242"/>
                <w:kern w:val="0"/>
                <w:sz w:val="24"/>
                <w:szCs w:val="24"/>
              </w:rPr>
              <w:t> </w:t>
            </w:r>
          </w:p>
        </w:tc>
        <w:tc>
          <w:tcPr>
            <w:tcW w:w="1134" w:type="dxa"/>
            <w:gridSpan w:val="2"/>
            <w:vMerge/>
            <w:tcBorders>
              <w:left w:val="single" w:sz="8" w:space="0" w:color="auto"/>
              <w:right w:val="single" w:sz="8" w:space="0" w:color="auto"/>
            </w:tcBorders>
            <w:vAlign w:val="center"/>
          </w:tcPr>
          <w:p w:rsidR="00880E4E" w:rsidRDefault="00880E4E" w:rsidP="00996BE1">
            <w:pPr>
              <w:jc w:val="left"/>
            </w:pPr>
          </w:p>
        </w:tc>
      </w:tr>
      <w:tr w:rsidR="00880E4E" w:rsidTr="00CD05BE">
        <w:tc>
          <w:tcPr>
            <w:tcW w:w="4405" w:type="dxa"/>
            <w:tcBorders>
              <w:top w:val="single" w:sz="8" w:space="0" w:color="auto"/>
              <w:left w:val="single" w:sz="8" w:space="0" w:color="auto"/>
              <w:bottom w:val="single" w:sz="8" w:space="0" w:color="auto"/>
              <w:right w:val="single" w:sz="8" w:space="0" w:color="auto"/>
            </w:tcBorders>
            <w:vAlign w:val="center"/>
          </w:tcPr>
          <w:p w:rsidR="00880E4E" w:rsidRDefault="00880E4E" w:rsidP="00996BE1">
            <w:pPr>
              <w:widowControl/>
              <w:jc w:val="left"/>
            </w:pPr>
            <w:r>
              <w:rPr>
                <w:rFonts w:ascii="宋体" w:hAnsi="宋体" w:cs="宋体" w:hint="eastAsia"/>
                <w:color w:val="424242"/>
                <w:kern w:val="0"/>
                <w:sz w:val="24"/>
                <w:szCs w:val="24"/>
              </w:rPr>
              <w:t>公寓文化建设和谐美观、温馨舒适。</w:t>
            </w:r>
          </w:p>
        </w:tc>
        <w:tc>
          <w:tcPr>
            <w:tcW w:w="1701" w:type="dxa"/>
            <w:tcBorders>
              <w:top w:val="single" w:sz="8" w:space="0" w:color="auto"/>
              <w:left w:val="single" w:sz="8" w:space="0" w:color="auto"/>
              <w:bottom w:val="single" w:sz="8" w:space="0" w:color="auto"/>
              <w:right w:val="single" w:sz="8" w:space="0" w:color="auto"/>
            </w:tcBorders>
            <w:vAlign w:val="center"/>
          </w:tcPr>
          <w:p w:rsidR="00880E4E" w:rsidRDefault="00880E4E" w:rsidP="00996BE1">
            <w:pPr>
              <w:widowControl/>
              <w:jc w:val="center"/>
            </w:pPr>
            <w:r>
              <w:rPr>
                <w:rFonts w:ascii="宋体" w:hAnsi="宋体" w:cs="宋体" w:hint="eastAsia"/>
                <w:color w:val="424242"/>
                <w:kern w:val="0"/>
                <w:sz w:val="24"/>
                <w:szCs w:val="24"/>
              </w:rPr>
              <w:t>酌情加5-10分</w:t>
            </w:r>
          </w:p>
        </w:tc>
        <w:tc>
          <w:tcPr>
            <w:tcW w:w="2268" w:type="dxa"/>
            <w:tcBorders>
              <w:top w:val="single" w:sz="8" w:space="0" w:color="auto"/>
              <w:left w:val="single" w:sz="8" w:space="0" w:color="auto"/>
              <w:bottom w:val="single" w:sz="8" w:space="0" w:color="auto"/>
              <w:right w:val="single" w:sz="8" w:space="0" w:color="auto"/>
            </w:tcBorders>
            <w:vAlign w:val="center"/>
          </w:tcPr>
          <w:p w:rsidR="00880E4E" w:rsidRDefault="00880E4E" w:rsidP="00996BE1">
            <w:pPr>
              <w:widowControl/>
              <w:jc w:val="left"/>
            </w:pPr>
            <w:r>
              <w:rPr>
                <w:rFonts w:ascii="宋体" w:hAnsi="宋体" w:cs="宋体" w:hint="eastAsia"/>
                <w:color w:val="424242"/>
                <w:kern w:val="0"/>
                <w:sz w:val="24"/>
                <w:szCs w:val="24"/>
              </w:rPr>
              <w:t>没有不扣分。</w:t>
            </w:r>
          </w:p>
        </w:tc>
        <w:tc>
          <w:tcPr>
            <w:tcW w:w="1134" w:type="dxa"/>
            <w:gridSpan w:val="2"/>
            <w:vMerge/>
            <w:tcBorders>
              <w:left w:val="single" w:sz="8" w:space="0" w:color="auto"/>
              <w:bottom w:val="single" w:sz="8" w:space="0" w:color="auto"/>
              <w:right w:val="single" w:sz="8" w:space="0" w:color="auto"/>
            </w:tcBorders>
            <w:vAlign w:val="center"/>
          </w:tcPr>
          <w:p w:rsidR="00880E4E" w:rsidRDefault="00880E4E" w:rsidP="00996BE1">
            <w:pPr>
              <w:widowControl/>
              <w:jc w:val="left"/>
            </w:pPr>
          </w:p>
        </w:tc>
      </w:tr>
      <w:tr w:rsidR="00880E4E" w:rsidTr="00CD05BE">
        <w:tc>
          <w:tcPr>
            <w:tcW w:w="4405" w:type="dxa"/>
            <w:tcBorders>
              <w:top w:val="single" w:sz="8" w:space="0" w:color="auto"/>
              <w:left w:val="single" w:sz="8" w:space="0" w:color="auto"/>
              <w:bottom w:val="single" w:sz="8" w:space="0" w:color="auto"/>
              <w:right w:val="single" w:sz="8" w:space="0" w:color="auto"/>
            </w:tcBorders>
            <w:vAlign w:val="center"/>
          </w:tcPr>
          <w:p w:rsidR="00880E4E" w:rsidRDefault="00880E4E" w:rsidP="00996BE1">
            <w:pPr>
              <w:widowControl/>
              <w:jc w:val="left"/>
            </w:pPr>
            <w:r>
              <w:rPr>
                <w:rFonts w:ascii="宋体" w:hAnsi="宋体" w:cs="宋体" w:hint="eastAsia"/>
                <w:color w:val="424242"/>
                <w:kern w:val="0"/>
                <w:sz w:val="24"/>
                <w:szCs w:val="24"/>
              </w:rPr>
              <w:t>正常接受工作人员检查；宿舍内无电炉、热得快、</w:t>
            </w:r>
            <w:proofErr w:type="gramStart"/>
            <w:r>
              <w:rPr>
                <w:rFonts w:ascii="宋体" w:hAnsi="宋体" w:cs="宋体" w:hint="eastAsia"/>
                <w:color w:val="424242"/>
                <w:kern w:val="0"/>
                <w:sz w:val="24"/>
                <w:szCs w:val="24"/>
              </w:rPr>
              <w:t>电烧水壶</w:t>
            </w:r>
            <w:proofErr w:type="gramEnd"/>
            <w:r>
              <w:rPr>
                <w:rFonts w:ascii="宋体" w:hAnsi="宋体" w:cs="宋体" w:hint="eastAsia"/>
                <w:color w:val="424242"/>
                <w:kern w:val="0"/>
                <w:sz w:val="24"/>
                <w:szCs w:val="24"/>
              </w:rPr>
              <w:t>、电饭煲、管制刀具等安全隐患物品。</w:t>
            </w:r>
          </w:p>
        </w:tc>
        <w:tc>
          <w:tcPr>
            <w:tcW w:w="1701" w:type="dxa"/>
            <w:tcBorders>
              <w:top w:val="single" w:sz="8" w:space="0" w:color="auto"/>
              <w:left w:val="single" w:sz="8" w:space="0" w:color="auto"/>
              <w:bottom w:val="single" w:sz="8" w:space="0" w:color="auto"/>
              <w:right w:val="single" w:sz="8" w:space="0" w:color="auto"/>
            </w:tcBorders>
            <w:vAlign w:val="center"/>
          </w:tcPr>
          <w:p w:rsidR="00880E4E" w:rsidRDefault="00880E4E" w:rsidP="00996BE1">
            <w:pPr>
              <w:widowControl/>
              <w:jc w:val="center"/>
            </w:pPr>
            <w:r>
              <w:rPr>
                <w:rFonts w:ascii="宋体" w:hAnsi="宋体" w:cs="宋体" w:hint="eastAsia"/>
                <w:color w:val="424242"/>
                <w:kern w:val="0"/>
                <w:sz w:val="24"/>
                <w:szCs w:val="24"/>
              </w:rPr>
              <w:t> </w:t>
            </w:r>
          </w:p>
        </w:tc>
        <w:tc>
          <w:tcPr>
            <w:tcW w:w="3402" w:type="dxa"/>
            <w:gridSpan w:val="3"/>
            <w:tcBorders>
              <w:top w:val="single" w:sz="8" w:space="0" w:color="auto"/>
              <w:left w:val="single" w:sz="8" w:space="0" w:color="auto"/>
              <w:bottom w:val="single" w:sz="8" w:space="0" w:color="auto"/>
              <w:right w:val="single" w:sz="8" w:space="0" w:color="auto"/>
            </w:tcBorders>
            <w:vAlign w:val="center"/>
          </w:tcPr>
          <w:p w:rsidR="00880E4E" w:rsidRDefault="00880E4E" w:rsidP="00996BE1">
            <w:pPr>
              <w:widowControl/>
              <w:jc w:val="left"/>
            </w:pPr>
            <w:r>
              <w:rPr>
                <w:rFonts w:ascii="宋体" w:hAnsi="宋体" w:cs="宋体" w:hint="eastAsia"/>
                <w:color w:val="424242"/>
                <w:kern w:val="0"/>
                <w:sz w:val="24"/>
                <w:szCs w:val="24"/>
              </w:rPr>
              <w:t>此项为一票否决。若宿舍内发现违禁电器或不配合检查情况，不参加本次评比，并按学校有关规定处理。 </w:t>
            </w:r>
          </w:p>
        </w:tc>
      </w:tr>
      <w:tr w:rsidR="00880E4E" w:rsidTr="00CD05BE">
        <w:tc>
          <w:tcPr>
            <w:tcW w:w="8515" w:type="dxa"/>
            <w:gridSpan w:val="4"/>
            <w:tcBorders>
              <w:top w:val="single" w:sz="8" w:space="0" w:color="auto"/>
              <w:left w:val="single" w:sz="8" w:space="0" w:color="auto"/>
              <w:bottom w:val="single" w:sz="8" w:space="0" w:color="auto"/>
              <w:right w:val="single" w:sz="8" w:space="0" w:color="auto"/>
            </w:tcBorders>
            <w:vAlign w:val="center"/>
          </w:tcPr>
          <w:p w:rsidR="00880E4E" w:rsidRDefault="00880E4E" w:rsidP="00996BE1">
            <w:pPr>
              <w:widowControl/>
              <w:jc w:val="center"/>
            </w:pPr>
            <w:r>
              <w:rPr>
                <w:rFonts w:ascii="宋体" w:hAnsi="宋体" w:cs="宋体" w:hint="eastAsia"/>
                <w:b/>
                <w:color w:val="424242"/>
                <w:kern w:val="0"/>
                <w:sz w:val="24"/>
                <w:szCs w:val="24"/>
              </w:rPr>
              <w:t>合   计  得  分</w:t>
            </w:r>
          </w:p>
        </w:tc>
        <w:tc>
          <w:tcPr>
            <w:tcW w:w="993" w:type="dxa"/>
            <w:tcBorders>
              <w:top w:val="single" w:sz="8" w:space="0" w:color="auto"/>
              <w:left w:val="single" w:sz="8" w:space="0" w:color="auto"/>
              <w:bottom w:val="single" w:sz="8" w:space="0" w:color="auto"/>
              <w:right w:val="single" w:sz="8" w:space="0" w:color="auto"/>
            </w:tcBorders>
            <w:vAlign w:val="center"/>
          </w:tcPr>
          <w:p w:rsidR="00880E4E" w:rsidRDefault="00880E4E" w:rsidP="00996BE1">
            <w:pPr>
              <w:widowControl/>
              <w:jc w:val="left"/>
            </w:pPr>
            <w:r>
              <w:rPr>
                <w:rFonts w:ascii="宋体" w:hAnsi="宋体" w:cs="宋体" w:hint="eastAsia"/>
                <w:color w:val="424242"/>
                <w:kern w:val="0"/>
                <w:sz w:val="24"/>
                <w:szCs w:val="24"/>
              </w:rPr>
              <w:t> </w:t>
            </w:r>
          </w:p>
        </w:tc>
      </w:tr>
      <w:tr w:rsidR="00880E4E" w:rsidTr="00CD05BE">
        <w:tc>
          <w:tcPr>
            <w:tcW w:w="9508" w:type="dxa"/>
            <w:gridSpan w:val="5"/>
            <w:tcBorders>
              <w:top w:val="single" w:sz="8" w:space="0" w:color="auto"/>
              <w:left w:val="single" w:sz="8" w:space="0" w:color="auto"/>
              <w:bottom w:val="single" w:sz="8" w:space="0" w:color="auto"/>
              <w:right w:val="single" w:sz="8" w:space="0" w:color="auto"/>
            </w:tcBorders>
            <w:vAlign w:val="center"/>
          </w:tcPr>
          <w:p w:rsidR="00880E4E" w:rsidRDefault="00880E4E" w:rsidP="00CD6357">
            <w:pPr>
              <w:widowControl/>
              <w:jc w:val="left"/>
            </w:pPr>
            <w:r>
              <w:rPr>
                <w:rFonts w:ascii="宋体" w:hAnsi="宋体" w:cs="宋体" w:hint="eastAsia"/>
                <w:color w:val="424242"/>
                <w:kern w:val="0"/>
                <w:sz w:val="24"/>
                <w:szCs w:val="24"/>
              </w:rPr>
              <w:t>说明：按以上标准85分以上为良好，60分以下为不合格，不合格宿舍需进行卫生安全整改，直至合格为准，并视具体情节对宿舍成员进行批评教育。联系电话：86057846。</w:t>
            </w:r>
          </w:p>
        </w:tc>
      </w:tr>
    </w:tbl>
    <w:p w:rsidR="00880E4E" w:rsidRDefault="00880E4E" w:rsidP="00880E4E"/>
    <w:p w:rsidR="00EA5CDB" w:rsidRDefault="00EA5CDB" w:rsidP="00880E4E">
      <w:pPr>
        <w:widowControl/>
        <w:jc w:val="center"/>
        <w:rPr>
          <w:rFonts w:ascii="宋体" w:hAnsi="宋体" w:cs="宋体" w:hint="eastAsia"/>
          <w:b/>
          <w:color w:val="444444"/>
          <w:kern w:val="0"/>
          <w:sz w:val="28"/>
          <w:szCs w:val="28"/>
        </w:rPr>
      </w:pPr>
    </w:p>
    <w:p w:rsidR="004568F0" w:rsidRDefault="004568F0" w:rsidP="00880E4E">
      <w:pPr>
        <w:widowControl/>
        <w:jc w:val="center"/>
        <w:rPr>
          <w:rFonts w:ascii="宋体" w:hAnsi="宋体" w:cs="宋体"/>
          <w:b/>
          <w:color w:val="444444"/>
          <w:kern w:val="0"/>
          <w:sz w:val="28"/>
          <w:szCs w:val="28"/>
        </w:rPr>
      </w:pPr>
    </w:p>
    <w:p w:rsidR="00EA5CDB" w:rsidRDefault="00EA5CDB" w:rsidP="00EA5CDB">
      <w:pPr>
        <w:widowControl/>
        <w:jc w:val="center"/>
        <w:rPr>
          <w:rFonts w:ascii="宋体" w:hAnsi="宋体" w:cs="宋体"/>
          <w:b/>
          <w:color w:val="444444"/>
          <w:kern w:val="0"/>
          <w:sz w:val="28"/>
          <w:szCs w:val="28"/>
        </w:rPr>
      </w:pPr>
      <w:r>
        <w:rPr>
          <w:rFonts w:ascii="宋体" w:hAnsi="宋体" w:cs="宋体" w:hint="eastAsia"/>
          <w:b/>
          <w:color w:val="444444"/>
          <w:kern w:val="0"/>
          <w:sz w:val="28"/>
          <w:szCs w:val="28"/>
        </w:rPr>
        <w:t>附件2    研究生文明宿舍推荐名单</w:t>
      </w:r>
    </w:p>
    <w:p w:rsidR="00EA5CDB" w:rsidRPr="00A7670C" w:rsidRDefault="00EA5CDB" w:rsidP="00EA5CDB">
      <w:pPr>
        <w:widowControl/>
        <w:rPr>
          <w:rFonts w:ascii="宋体" w:hAnsi="宋体" w:cs="宋体"/>
          <w:b/>
          <w:color w:val="444444"/>
          <w:kern w:val="0"/>
          <w:sz w:val="28"/>
          <w:szCs w:val="28"/>
          <w:u w:val="single"/>
        </w:rPr>
      </w:pPr>
      <w:r>
        <w:rPr>
          <w:rFonts w:ascii="宋体" w:hAnsi="宋体" w:cs="宋体" w:hint="eastAsia"/>
          <w:b/>
          <w:color w:val="444444"/>
          <w:kern w:val="0"/>
          <w:sz w:val="28"/>
          <w:szCs w:val="28"/>
        </w:rPr>
        <w:t>学院：（盖章）</w:t>
      </w:r>
      <w:r>
        <w:rPr>
          <w:rFonts w:ascii="宋体" w:hAnsi="宋体" w:cs="宋体" w:hint="eastAsia"/>
          <w:b/>
          <w:color w:val="444444"/>
          <w:kern w:val="0"/>
          <w:sz w:val="28"/>
          <w:szCs w:val="28"/>
          <w:u w:val="single"/>
        </w:rPr>
        <w:t xml:space="preserve">               </w:t>
      </w:r>
    </w:p>
    <w:tbl>
      <w:tblPr>
        <w:tblStyle w:val="a8"/>
        <w:tblW w:w="9606" w:type="dxa"/>
        <w:tblLook w:val="04A0"/>
      </w:tblPr>
      <w:tblGrid>
        <w:gridCol w:w="1857"/>
        <w:gridCol w:w="1857"/>
        <w:gridCol w:w="1857"/>
        <w:gridCol w:w="1625"/>
        <w:gridCol w:w="2410"/>
      </w:tblGrid>
      <w:tr w:rsidR="00EA5CDB" w:rsidTr="008700F5">
        <w:trPr>
          <w:trHeight w:val="347"/>
        </w:trPr>
        <w:tc>
          <w:tcPr>
            <w:tcW w:w="1857" w:type="dxa"/>
          </w:tcPr>
          <w:p w:rsidR="00EA5CDB" w:rsidRPr="00CD05BE" w:rsidRDefault="00EA5CDB" w:rsidP="008700F5">
            <w:pPr>
              <w:widowControl/>
              <w:jc w:val="center"/>
              <w:rPr>
                <w:rFonts w:ascii="宋体" w:hAnsi="宋体" w:cs="宋体"/>
                <w:b/>
                <w:color w:val="444444"/>
                <w:kern w:val="0"/>
                <w:sz w:val="28"/>
                <w:szCs w:val="28"/>
              </w:rPr>
            </w:pPr>
            <w:r>
              <w:rPr>
                <w:rFonts w:ascii="宋体" w:hAnsi="宋体" w:cs="宋体"/>
                <w:b/>
                <w:color w:val="444444"/>
                <w:kern w:val="0"/>
                <w:sz w:val="28"/>
                <w:szCs w:val="28"/>
              </w:rPr>
              <w:t>序号</w:t>
            </w:r>
          </w:p>
        </w:tc>
        <w:tc>
          <w:tcPr>
            <w:tcW w:w="1857" w:type="dxa"/>
          </w:tcPr>
          <w:p w:rsidR="00EA5CDB" w:rsidRDefault="00EA5CDB" w:rsidP="008700F5">
            <w:pPr>
              <w:widowControl/>
              <w:jc w:val="center"/>
              <w:rPr>
                <w:rFonts w:ascii="宋体" w:hAnsi="宋体" w:cs="宋体"/>
                <w:b/>
                <w:color w:val="444444"/>
                <w:kern w:val="0"/>
                <w:sz w:val="28"/>
                <w:szCs w:val="28"/>
              </w:rPr>
            </w:pPr>
            <w:r>
              <w:rPr>
                <w:rFonts w:ascii="宋体" w:hAnsi="宋体" w:cs="宋体" w:hint="eastAsia"/>
                <w:b/>
                <w:color w:val="444444"/>
                <w:kern w:val="0"/>
                <w:sz w:val="28"/>
                <w:szCs w:val="28"/>
              </w:rPr>
              <w:t>楼宇号</w:t>
            </w:r>
          </w:p>
        </w:tc>
        <w:tc>
          <w:tcPr>
            <w:tcW w:w="1857" w:type="dxa"/>
          </w:tcPr>
          <w:p w:rsidR="00EA5CDB" w:rsidRDefault="00EA5CDB" w:rsidP="008700F5">
            <w:pPr>
              <w:widowControl/>
              <w:jc w:val="center"/>
              <w:rPr>
                <w:rFonts w:ascii="宋体" w:hAnsi="宋体" w:cs="宋体"/>
                <w:b/>
                <w:color w:val="444444"/>
                <w:kern w:val="0"/>
                <w:sz w:val="28"/>
                <w:szCs w:val="28"/>
              </w:rPr>
            </w:pPr>
            <w:r>
              <w:rPr>
                <w:rFonts w:ascii="宋体" w:hAnsi="宋体" w:cs="宋体"/>
                <w:b/>
                <w:color w:val="444444"/>
                <w:kern w:val="0"/>
                <w:sz w:val="28"/>
                <w:szCs w:val="28"/>
              </w:rPr>
              <w:t>宿舍号</w:t>
            </w:r>
          </w:p>
        </w:tc>
        <w:tc>
          <w:tcPr>
            <w:tcW w:w="1625" w:type="dxa"/>
          </w:tcPr>
          <w:p w:rsidR="00EA5CDB" w:rsidRDefault="00EA5CDB" w:rsidP="008700F5">
            <w:pPr>
              <w:widowControl/>
              <w:jc w:val="center"/>
              <w:rPr>
                <w:rFonts w:ascii="宋体" w:hAnsi="宋体" w:cs="宋体"/>
                <w:b/>
                <w:color w:val="444444"/>
                <w:kern w:val="0"/>
                <w:sz w:val="28"/>
                <w:szCs w:val="28"/>
              </w:rPr>
            </w:pPr>
            <w:r>
              <w:rPr>
                <w:rFonts w:ascii="宋体" w:hAnsi="宋体" w:cs="宋体"/>
                <w:b/>
                <w:color w:val="444444"/>
                <w:kern w:val="0"/>
                <w:sz w:val="28"/>
                <w:szCs w:val="28"/>
              </w:rPr>
              <w:t>男</w:t>
            </w:r>
            <w:r>
              <w:rPr>
                <w:rFonts w:ascii="宋体" w:hAnsi="宋体" w:cs="宋体" w:hint="eastAsia"/>
                <w:b/>
                <w:color w:val="444444"/>
                <w:kern w:val="0"/>
                <w:sz w:val="28"/>
                <w:szCs w:val="28"/>
              </w:rPr>
              <w:t>/女</w:t>
            </w:r>
          </w:p>
        </w:tc>
        <w:tc>
          <w:tcPr>
            <w:tcW w:w="2410" w:type="dxa"/>
          </w:tcPr>
          <w:p w:rsidR="00EA5CDB" w:rsidRDefault="00EA5CDB" w:rsidP="008700F5">
            <w:pPr>
              <w:widowControl/>
              <w:jc w:val="center"/>
              <w:rPr>
                <w:rFonts w:ascii="宋体" w:hAnsi="宋体" w:cs="宋体"/>
                <w:b/>
                <w:color w:val="444444"/>
                <w:kern w:val="0"/>
                <w:sz w:val="28"/>
                <w:szCs w:val="28"/>
              </w:rPr>
            </w:pPr>
            <w:r>
              <w:rPr>
                <w:rFonts w:ascii="宋体" w:hAnsi="宋体" w:cs="宋体"/>
                <w:b/>
                <w:color w:val="444444"/>
                <w:kern w:val="0"/>
                <w:sz w:val="28"/>
                <w:szCs w:val="28"/>
              </w:rPr>
              <w:t>是否跨学院混合宿舍</w:t>
            </w:r>
          </w:p>
        </w:tc>
      </w:tr>
      <w:tr w:rsidR="00EA5CDB" w:rsidTr="008700F5">
        <w:tc>
          <w:tcPr>
            <w:tcW w:w="1857" w:type="dxa"/>
          </w:tcPr>
          <w:p w:rsidR="00EA5CDB" w:rsidRDefault="00EA5CDB" w:rsidP="008700F5">
            <w:pPr>
              <w:widowControl/>
              <w:jc w:val="center"/>
              <w:rPr>
                <w:rFonts w:ascii="宋体" w:hAnsi="宋体" w:cs="宋体"/>
                <w:b/>
                <w:color w:val="444444"/>
                <w:kern w:val="0"/>
                <w:sz w:val="28"/>
                <w:szCs w:val="28"/>
              </w:rPr>
            </w:pPr>
          </w:p>
        </w:tc>
        <w:tc>
          <w:tcPr>
            <w:tcW w:w="1857" w:type="dxa"/>
          </w:tcPr>
          <w:p w:rsidR="00EA5CDB" w:rsidRDefault="00EA5CDB" w:rsidP="008700F5">
            <w:pPr>
              <w:widowControl/>
              <w:jc w:val="center"/>
              <w:rPr>
                <w:rFonts w:ascii="宋体" w:hAnsi="宋体" w:cs="宋体"/>
                <w:b/>
                <w:color w:val="444444"/>
                <w:kern w:val="0"/>
                <w:sz w:val="28"/>
                <w:szCs w:val="28"/>
              </w:rPr>
            </w:pPr>
          </w:p>
        </w:tc>
        <w:tc>
          <w:tcPr>
            <w:tcW w:w="1857" w:type="dxa"/>
          </w:tcPr>
          <w:p w:rsidR="00EA5CDB" w:rsidRDefault="00EA5CDB" w:rsidP="008700F5">
            <w:pPr>
              <w:widowControl/>
              <w:jc w:val="center"/>
              <w:rPr>
                <w:rFonts w:ascii="宋体" w:hAnsi="宋体" w:cs="宋体"/>
                <w:b/>
                <w:color w:val="444444"/>
                <w:kern w:val="0"/>
                <w:sz w:val="28"/>
                <w:szCs w:val="28"/>
              </w:rPr>
            </w:pPr>
          </w:p>
        </w:tc>
        <w:tc>
          <w:tcPr>
            <w:tcW w:w="1625" w:type="dxa"/>
          </w:tcPr>
          <w:p w:rsidR="00EA5CDB" w:rsidRDefault="00EA5CDB" w:rsidP="008700F5">
            <w:pPr>
              <w:widowControl/>
              <w:jc w:val="center"/>
              <w:rPr>
                <w:rFonts w:ascii="宋体" w:hAnsi="宋体" w:cs="宋体"/>
                <w:b/>
                <w:color w:val="444444"/>
                <w:kern w:val="0"/>
                <w:sz w:val="28"/>
                <w:szCs w:val="28"/>
              </w:rPr>
            </w:pPr>
          </w:p>
        </w:tc>
        <w:tc>
          <w:tcPr>
            <w:tcW w:w="2410" w:type="dxa"/>
          </w:tcPr>
          <w:p w:rsidR="00EA5CDB" w:rsidRDefault="00EA5CDB" w:rsidP="008700F5">
            <w:pPr>
              <w:widowControl/>
              <w:jc w:val="center"/>
              <w:rPr>
                <w:rFonts w:ascii="宋体" w:hAnsi="宋体" w:cs="宋体"/>
                <w:b/>
                <w:color w:val="444444"/>
                <w:kern w:val="0"/>
                <w:sz w:val="28"/>
                <w:szCs w:val="28"/>
              </w:rPr>
            </w:pPr>
          </w:p>
        </w:tc>
      </w:tr>
      <w:tr w:rsidR="00EA5CDB" w:rsidTr="008700F5">
        <w:tc>
          <w:tcPr>
            <w:tcW w:w="1857" w:type="dxa"/>
          </w:tcPr>
          <w:p w:rsidR="00EA5CDB" w:rsidRDefault="00EA5CDB" w:rsidP="008700F5">
            <w:pPr>
              <w:widowControl/>
              <w:jc w:val="center"/>
              <w:rPr>
                <w:rFonts w:ascii="宋体" w:hAnsi="宋体" w:cs="宋体"/>
                <w:b/>
                <w:color w:val="444444"/>
                <w:kern w:val="0"/>
                <w:sz w:val="28"/>
                <w:szCs w:val="28"/>
              </w:rPr>
            </w:pPr>
          </w:p>
        </w:tc>
        <w:tc>
          <w:tcPr>
            <w:tcW w:w="1857" w:type="dxa"/>
          </w:tcPr>
          <w:p w:rsidR="00EA5CDB" w:rsidRDefault="00EA5CDB" w:rsidP="008700F5">
            <w:pPr>
              <w:widowControl/>
              <w:jc w:val="center"/>
              <w:rPr>
                <w:rFonts w:ascii="宋体" w:hAnsi="宋体" w:cs="宋体"/>
                <w:b/>
                <w:color w:val="444444"/>
                <w:kern w:val="0"/>
                <w:sz w:val="28"/>
                <w:szCs w:val="28"/>
              </w:rPr>
            </w:pPr>
          </w:p>
        </w:tc>
        <w:tc>
          <w:tcPr>
            <w:tcW w:w="1857" w:type="dxa"/>
          </w:tcPr>
          <w:p w:rsidR="00EA5CDB" w:rsidRDefault="00EA5CDB" w:rsidP="008700F5">
            <w:pPr>
              <w:widowControl/>
              <w:jc w:val="center"/>
              <w:rPr>
                <w:rFonts w:ascii="宋体" w:hAnsi="宋体" w:cs="宋体"/>
                <w:b/>
                <w:color w:val="444444"/>
                <w:kern w:val="0"/>
                <w:sz w:val="28"/>
                <w:szCs w:val="28"/>
              </w:rPr>
            </w:pPr>
          </w:p>
        </w:tc>
        <w:tc>
          <w:tcPr>
            <w:tcW w:w="1625" w:type="dxa"/>
          </w:tcPr>
          <w:p w:rsidR="00EA5CDB" w:rsidRDefault="00EA5CDB" w:rsidP="008700F5">
            <w:pPr>
              <w:widowControl/>
              <w:jc w:val="center"/>
              <w:rPr>
                <w:rFonts w:ascii="宋体" w:hAnsi="宋体" w:cs="宋体"/>
                <w:b/>
                <w:color w:val="444444"/>
                <w:kern w:val="0"/>
                <w:sz w:val="28"/>
                <w:szCs w:val="28"/>
              </w:rPr>
            </w:pPr>
          </w:p>
        </w:tc>
        <w:tc>
          <w:tcPr>
            <w:tcW w:w="2410" w:type="dxa"/>
          </w:tcPr>
          <w:p w:rsidR="00EA5CDB" w:rsidRDefault="00EA5CDB" w:rsidP="008700F5">
            <w:pPr>
              <w:widowControl/>
              <w:jc w:val="center"/>
              <w:rPr>
                <w:rFonts w:ascii="宋体" w:hAnsi="宋体" w:cs="宋体"/>
                <w:b/>
                <w:color w:val="444444"/>
                <w:kern w:val="0"/>
                <w:sz w:val="28"/>
                <w:szCs w:val="28"/>
              </w:rPr>
            </w:pPr>
          </w:p>
        </w:tc>
      </w:tr>
      <w:tr w:rsidR="00EA5CDB" w:rsidTr="008700F5">
        <w:tc>
          <w:tcPr>
            <w:tcW w:w="1857" w:type="dxa"/>
          </w:tcPr>
          <w:p w:rsidR="00EA5CDB" w:rsidRDefault="00EA5CDB" w:rsidP="008700F5">
            <w:pPr>
              <w:widowControl/>
              <w:jc w:val="center"/>
              <w:rPr>
                <w:rFonts w:ascii="宋体" w:hAnsi="宋体" w:cs="宋体"/>
                <w:b/>
                <w:color w:val="444444"/>
                <w:kern w:val="0"/>
                <w:sz w:val="28"/>
                <w:szCs w:val="28"/>
              </w:rPr>
            </w:pPr>
          </w:p>
        </w:tc>
        <w:tc>
          <w:tcPr>
            <w:tcW w:w="1857" w:type="dxa"/>
          </w:tcPr>
          <w:p w:rsidR="00EA5CDB" w:rsidRDefault="00EA5CDB" w:rsidP="008700F5">
            <w:pPr>
              <w:widowControl/>
              <w:jc w:val="center"/>
              <w:rPr>
                <w:rFonts w:ascii="宋体" w:hAnsi="宋体" w:cs="宋体"/>
                <w:b/>
                <w:color w:val="444444"/>
                <w:kern w:val="0"/>
                <w:sz w:val="28"/>
                <w:szCs w:val="28"/>
              </w:rPr>
            </w:pPr>
          </w:p>
        </w:tc>
        <w:tc>
          <w:tcPr>
            <w:tcW w:w="1857" w:type="dxa"/>
          </w:tcPr>
          <w:p w:rsidR="00EA5CDB" w:rsidRDefault="00EA5CDB" w:rsidP="008700F5">
            <w:pPr>
              <w:widowControl/>
              <w:jc w:val="center"/>
              <w:rPr>
                <w:rFonts w:ascii="宋体" w:hAnsi="宋体" w:cs="宋体"/>
                <w:b/>
                <w:color w:val="444444"/>
                <w:kern w:val="0"/>
                <w:sz w:val="28"/>
                <w:szCs w:val="28"/>
              </w:rPr>
            </w:pPr>
          </w:p>
        </w:tc>
        <w:tc>
          <w:tcPr>
            <w:tcW w:w="1625" w:type="dxa"/>
          </w:tcPr>
          <w:p w:rsidR="00EA5CDB" w:rsidRDefault="00EA5CDB" w:rsidP="008700F5">
            <w:pPr>
              <w:widowControl/>
              <w:jc w:val="center"/>
              <w:rPr>
                <w:rFonts w:ascii="宋体" w:hAnsi="宋体" w:cs="宋体"/>
                <w:b/>
                <w:color w:val="444444"/>
                <w:kern w:val="0"/>
                <w:sz w:val="28"/>
                <w:szCs w:val="28"/>
              </w:rPr>
            </w:pPr>
          </w:p>
        </w:tc>
        <w:tc>
          <w:tcPr>
            <w:tcW w:w="2410" w:type="dxa"/>
          </w:tcPr>
          <w:p w:rsidR="00EA5CDB" w:rsidRDefault="00EA5CDB" w:rsidP="008700F5">
            <w:pPr>
              <w:widowControl/>
              <w:jc w:val="center"/>
              <w:rPr>
                <w:rFonts w:ascii="宋体" w:hAnsi="宋体" w:cs="宋体"/>
                <w:b/>
                <w:color w:val="444444"/>
                <w:kern w:val="0"/>
                <w:sz w:val="28"/>
                <w:szCs w:val="28"/>
              </w:rPr>
            </w:pPr>
          </w:p>
        </w:tc>
      </w:tr>
      <w:tr w:rsidR="00EA5CDB" w:rsidTr="008700F5">
        <w:tc>
          <w:tcPr>
            <w:tcW w:w="1857" w:type="dxa"/>
          </w:tcPr>
          <w:p w:rsidR="00EA5CDB" w:rsidRDefault="00EA5CDB" w:rsidP="008700F5">
            <w:pPr>
              <w:widowControl/>
              <w:jc w:val="center"/>
              <w:rPr>
                <w:rFonts w:ascii="宋体" w:hAnsi="宋体" w:cs="宋体"/>
                <w:b/>
                <w:color w:val="444444"/>
                <w:kern w:val="0"/>
                <w:sz w:val="28"/>
                <w:szCs w:val="28"/>
              </w:rPr>
            </w:pPr>
          </w:p>
        </w:tc>
        <w:tc>
          <w:tcPr>
            <w:tcW w:w="1857" w:type="dxa"/>
          </w:tcPr>
          <w:p w:rsidR="00EA5CDB" w:rsidRDefault="00EA5CDB" w:rsidP="008700F5">
            <w:pPr>
              <w:widowControl/>
              <w:jc w:val="center"/>
              <w:rPr>
                <w:rFonts w:ascii="宋体" w:hAnsi="宋体" w:cs="宋体"/>
                <w:b/>
                <w:color w:val="444444"/>
                <w:kern w:val="0"/>
                <w:sz w:val="28"/>
                <w:szCs w:val="28"/>
              </w:rPr>
            </w:pPr>
          </w:p>
        </w:tc>
        <w:tc>
          <w:tcPr>
            <w:tcW w:w="1857" w:type="dxa"/>
          </w:tcPr>
          <w:p w:rsidR="00EA5CDB" w:rsidRDefault="00EA5CDB" w:rsidP="008700F5">
            <w:pPr>
              <w:widowControl/>
              <w:jc w:val="center"/>
              <w:rPr>
                <w:rFonts w:ascii="宋体" w:hAnsi="宋体" w:cs="宋体"/>
                <w:b/>
                <w:color w:val="444444"/>
                <w:kern w:val="0"/>
                <w:sz w:val="28"/>
                <w:szCs w:val="28"/>
              </w:rPr>
            </w:pPr>
          </w:p>
        </w:tc>
        <w:tc>
          <w:tcPr>
            <w:tcW w:w="1625" w:type="dxa"/>
          </w:tcPr>
          <w:p w:rsidR="00EA5CDB" w:rsidRDefault="00EA5CDB" w:rsidP="008700F5">
            <w:pPr>
              <w:widowControl/>
              <w:jc w:val="center"/>
              <w:rPr>
                <w:rFonts w:ascii="宋体" w:hAnsi="宋体" w:cs="宋体"/>
                <w:b/>
                <w:color w:val="444444"/>
                <w:kern w:val="0"/>
                <w:sz w:val="28"/>
                <w:szCs w:val="28"/>
              </w:rPr>
            </w:pPr>
          </w:p>
        </w:tc>
        <w:tc>
          <w:tcPr>
            <w:tcW w:w="2410" w:type="dxa"/>
          </w:tcPr>
          <w:p w:rsidR="00EA5CDB" w:rsidRDefault="00EA5CDB" w:rsidP="008700F5">
            <w:pPr>
              <w:widowControl/>
              <w:jc w:val="center"/>
              <w:rPr>
                <w:rFonts w:ascii="宋体" w:hAnsi="宋体" w:cs="宋体"/>
                <w:b/>
                <w:color w:val="444444"/>
                <w:kern w:val="0"/>
                <w:sz w:val="28"/>
                <w:szCs w:val="28"/>
              </w:rPr>
            </w:pPr>
          </w:p>
        </w:tc>
      </w:tr>
    </w:tbl>
    <w:p w:rsidR="00EA5CDB" w:rsidRDefault="00EA5CDB" w:rsidP="00EA5CDB">
      <w:pPr>
        <w:widowControl/>
        <w:jc w:val="left"/>
        <w:rPr>
          <w:sz w:val="28"/>
          <w:szCs w:val="28"/>
        </w:rPr>
      </w:pPr>
    </w:p>
    <w:p w:rsidR="00880E4E" w:rsidRDefault="00880E4E" w:rsidP="00880E4E">
      <w:pPr>
        <w:widowControl/>
        <w:jc w:val="center"/>
        <w:rPr>
          <w:rFonts w:ascii="宋体" w:hAnsi="宋体" w:cs="宋体"/>
          <w:b/>
          <w:color w:val="444444"/>
          <w:kern w:val="0"/>
          <w:sz w:val="28"/>
          <w:szCs w:val="28"/>
        </w:rPr>
      </w:pPr>
      <w:r>
        <w:rPr>
          <w:rFonts w:ascii="宋体" w:hAnsi="宋体" w:cs="宋体" w:hint="eastAsia"/>
          <w:b/>
          <w:color w:val="444444"/>
          <w:kern w:val="0"/>
          <w:sz w:val="28"/>
          <w:szCs w:val="28"/>
        </w:rPr>
        <w:lastRenderedPageBreak/>
        <w:t>附件</w:t>
      </w:r>
      <w:r w:rsidR="00EA5CDB">
        <w:rPr>
          <w:rFonts w:ascii="宋体" w:hAnsi="宋体" w:cs="宋体" w:hint="eastAsia"/>
          <w:b/>
          <w:color w:val="444444"/>
          <w:kern w:val="0"/>
          <w:sz w:val="28"/>
          <w:szCs w:val="28"/>
        </w:rPr>
        <w:t>3</w:t>
      </w:r>
      <w:r>
        <w:rPr>
          <w:rFonts w:ascii="宋体" w:hAnsi="宋体" w:cs="宋体" w:hint="eastAsia"/>
          <w:b/>
          <w:color w:val="444444"/>
          <w:kern w:val="0"/>
          <w:sz w:val="28"/>
          <w:szCs w:val="28"/>
        </w:rPr>
        <w:t xml:space="preserve">     研究生文明宿舍</w:t>
      </w:r>
      <w:r w:rsidR="00CD6357">
        <w:rPr>
          <w:rFonts w:ascii="宋体" w:hAnsi="宋体" w:cs="宋体" w:hint="eastAsia"/>
          <w:b/>
          <w:color w:val="444444"/>
          <w:kern w:val="0"/>
          <w:sz w:val="28"/>
          <w:szCs w:val="28"/>
        </w:rPr>
        <w:t>数及参加演练人数</w:t>
      </w:r>
    </w:p>
    <w:tbl>
      <w:tblPr>
        <w:tblW w:w="7021" w:type="dxa"/>
        <w:jc w:val="center"/>
        <w:tblInd w:w="96" w:type="dxa"/>
        <w:tblLook w:val="04A0"/>
      </w:tblPr>
      <w:tblGrid>
        <w:gridCol w:w="2280"/>
        <w:gridCol w:w="2082"/>
        <w:gridCol w:w="2659"/>
      </w:tblGrid>
      <w:tr w:rsidR="00880E4E" w:rsidRPr="00880E4E" w:rsidTr="00CD6357">
        <w:trPr>
          <w:trHeight w:val="270"/>
          <w:jc w:val="center"/>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E4E" w:rsidRPr="00880E4E" w:rsidRDefault="00880E4E" w:rsidP="00CD6357">
            <w:pPr>
              <w:widowControl/>
              <w:spacing w:line="360" w:lineRule="exact"/>
              <w:jc w:val="center"/>
              <w:rPr>
                <w:rFonts w:ascii="宋体" w:eastAsia="宋体" w:hAnsi="宋体" w:cs="宋体"/>
                <w:b/>
                <w:bCs/>
                <w:color w:val="000000"/>
                <w:kern w:val="0"/>
                <w:sz w:val="28"/>
                <w:szCs w:val="28"/>
              </w:rPr>
            </w:pPr>
            <w:r w:rsidRPr="00880E4E">
              <w:rPr>
                <w:rFonts w:ascii="宋体" w:eastAsia="宋体" w:hAnsi="宋体" w:cs="宋体" w:hint="eastAsia"/>
                <w:b/>
                <w:bCs/>
                <w:color w:val="000000"/>
                <w:kern w:val="0"/>
                <w:sz w:val="28"/>
                <w:szCs w:val="28"/>
              </w:rPr>
              <w:t>学院</w:t>
            </w:r>
          </w:p>
        </w:tc>
        <w:tc>
          <w:tcPr>
            <w:tcW w:w="2082" w:type="dxa"/>
            <w:tcBorders>
              <w:top w:val="single" w:sz="4" w:space="0" w:color="auto"/>
              <w:left w:val="nil"/>
              <w:bottom w:val="single" w:sz="4" w:space="0" w:color="auto"/>
              <w:right w:val="single" w:sz="4" w:space="0" w:color="auto"/>
            </w:tcBorders>
            <w:shd w:val="clear" w:color="auto" w:fill="auto"/>
            <w:noWrap/>
            <w:vAlign w:val="center"/>
            <w:hideMark/>
          </w:tcPr>
          <w:p w:rsidR="00880E4E" w:rsidRPr="00880E4E" w:rsidRDefault="00880E4E" w:rsidP="00CD6357">
            <w:pPr>
              <w:widowControl/>
              <w:spacing w:line="360" w:lineRule="exact"/>
              <w:jc w:val="center"/>
              <w:rPr>
                <w:rFonts w:ascii="宋体" w:eastAsia="宋体" w:hAnsi="宋体" w:cs="宋体"/>
                <w:b/>
                <w:bCs/>
                <w:color w:val="000000"/>
                <w:kern w:val="0"/>
                <w:sz w:val="28"/>
                <w:szCs w:val="28"/>
              </w:rPr>
            </w:pPr>
            <w:r w:rsidRPr="00CD6357">
              <w:rPr>
                <w:rFonts w:ascii="宋体" w:eastAsia="宋体" w:hAnsi="宋体" w:cs="宋体" w:hint="eastAsia"/>
                <w:b/>
                <w:bCs/>
                <w:color w:val="000000"/>
                <w:kern w:val="0"/>
                <w:sz w:val="28"/>
                <w:szCs w:val="28"/>
              </w:rPr>
              <w:t>优秀宿舍数</w:t>
            </w:r>
          </w:p>
        </w:tc>
        <w:tc>
          <w:tcPr>
            <w:tcW w:w="2659" w:type="dxa"/>
            <w:tcBorders>
              <w:top w:val="single" w:sz="4" w:space="0" w:color="auto"/>
              <w:left w:val="nil"/>
              <w:bottom w:val="single" w:sz="4" w:space="0" w:color="auto"/>
              <w:right w:val="single" w:sz="4" w:space="0" w:color="auto"/>
            </w:tcBorders>
          </w:tcPr>
          <w:p w:rsidR="00880E4E" w:rsidRPr="00CD6357" w:rsidRDefault="00880E4E" w:rsidP="00CD6357">
            <w:pPr>
              <w:widowControl/>
              <w:spacing w:line="360" w:lineRule="exact"/>
              <w:jc w:val="center"/>
              <w:rPr>
                <w:rFonts w:ascii="宋体" w:eastAsia="宋体" w:hAnsi="宋体" w:cs="宋体"/>
                <w:b/>
                <w:bCs/>
                <w:color w:val="000000"/>
                <w:kern w:val="0"/>
                <w:sz w:val="28"/>
                <w:szCs w:val="28"/>
              </w:rPr>
            </w:pPr>
            <w:r w:rsidRPr="00CD6357">
              <w:rPr>
                <w:rFonts w:ascii="宋体" w:eastAsia="宋体" w:hAnsi="宋体" w:cs="宋体" w:hint="eastAsia"/>
                <w:b/>
                <w:bCs/>
                <w:color w:val="000000"/>
                <w:kern w:val="0"/>
                <w:sz w:val="28"/>
                <w:szCs w:val="28"/>
              </w:rPr>
              <w:t>参加演练人数</w:t>
            </w:r>
          </w:p>
        </w:tc>
      </w:tr>
      <w:tr w:rsidR="00880E4E" w:rsidRPr="00880E4E" w:rsidTr="00CD6357">
        <w:trPr>
          <w:trHeight w:val="270"/>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880E4E" w:rsidRPr="00880E4E" w:rsidRDefault="00880E4E" w:rsidP="00CD6357">
            <w:pPr>
              <w:widowControl/>
              <w:spacing w:line="360" w:lineRule="exact"/>
              <w:jc w:val="center"/>
              <w:rPr>
                <w:rFonts w:ascii="宋体" w:eastAsia="宋体" w:hAnsi="宋体" w:cs="宋体"/>
                <w:color w:val="000000"/>
                <w:kern w:val="0"/>
                <w:sz w:val="28"/>
                <w:szCs w:val="28"/>
              </w:rPr>
            </w:pPr>
            <w:r w:rsidRPr="00880E4E">
              <w:rPr>
                <w:rFonts w:ascii="宋体" w:eastAsia="宋体" w:hAnsi="宋体" w:cs="宋体" w:hint="eastAsia"/>
                <w:color w:val="000000"/>
                <w:kern w:val="0"/>
                <w:sz w:val="28"/>
                <w:szCs w:val="28"/>
              </w:rPr>
              <w:t>矿业</w:t>
            </w:r>
          </w:p>
        </w:tc>
        <w:tc>
          <w:tcPr>
            <w:tcW w:w="2082" w:type="dxa"/>
            <w:tcBorders>
              <w:top w:val="nil"/>
              <w:left w:val="nil"/>
              <w:bottom w:val="single" w:sz="4" w:space="0" w:color="auto"/>
              <w:right w:val="single" w:sz="4" w:space="0" w:color="auto"/>
            </w:tcBorders>
            <w:shd w:val="clear" w:color="auto" w:fill="auto"/>
            <w:noWrap/>
            <w:vAlign w:val="center"/>
            <w:hideMark/>
          </w:tcPr>
          <w:p w:rsidR="00880E4E" w:rsidRPr="00880E4E" w:rsidRDefault="00880E4E" w:rsidP="00CD6357">
            <w:pPr>
              <w:widowControl/>
              <w:spacing w:line="360" w:lineRule="exact"/>
              <w:jc w:val="center"/>
              <w:rPr>
                <w:rFonts w:ascii="宋体" w:eastAsia="宋体" w:hAnsi="宋体" w:cs="宋体"/>
                <w:color w:val="000000"/>
                <w:kern w:val="0"/>
                <w:sz w:val="28"/>
                <w:szCs w:val="28"/>
              </w:rPr>
            </w:pPr>
            <w:r w:rsidRPr="00880E4E">
              <w:rPr>
                <w:rFonts w:ascii="宋体" w:eastAsia="宋体" w:hAnsi="宋体" w:cs="宋体" w:hint="eastAsia"/>
                <w:color w:val="000000"/>
                <w:kern w:val="0"/>
                <w:sz w:val="28"/>
                <w:szCs w:val="28"/>
              </w:rPr>
              <w:t>13</w:t>
            </w:r>
          </w:p>
        </w:tc>
        <w:tc>
          <w:tcPr>
            <w:tcW w:w="2659" w:type="dxa"/>
            <w:tcBorders>
              <w:top w:val="nil"/>
              <w:left w:val="nil"/>
              <w:bottom w:val="single" w:sz="4" w:space="0" w:color="auto"/>
              <w:right w:val="single" w:sz="4" w:space="0" w:color="auto"/>
            </w:tcBorders>
          </w:tcPr>
          <w:p w:rsidR="00880E4E" w:rsidRPr="00CD6357" w:rsidRDefault="001E405A" w:rsidP="00CD6357">
            <w:pPr>
              <w:widowControl/>
              <w:spacing w:line="36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15</w:t>
            </w:r>
          </w:p>
        </w:tc>
      </w:tr>
      <w:tr w:rsidR="00880E4E" w:rsidRPr="00880E4E" w:rsidTr="00CD6357">
        <w:trPr>
          <w:trHeight w:val="270"/>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880E4E" w:rsidRPr="00880E4E" w:rsidRDefault="00880E4E" w:rsidP="00CD6357">
            <w:pPr>
              <w:widowControl/>
              <w:spacing w:line="360" w:lineRule="exact"/>
              <w:jc w:val="center"/>
              <w:rPr>
                <w:rFonts w:ascii="宋体" w:eastAsia="宋体" w:hAnsi="宋体" w:cs="宋体"/>
                <w:color w:val="000000"/>
                <w:kern w:val="0"/>
                <w:sz w:val="28"/>
                <w:szCs w:val="28"/>
              </w:rPr>
            </w:pPr>
            <w:r w:rsidRPr="00880E4E">
              <w:rPr>
                <w:rFonts w:ascii="宋体" w:eastAsia="宋体" w:hAnsi="宋体" w:cs="宋体" w:hint="eastAsia"/>
                <w:color w:val="000000"/>
                <w:kern w:val="0"/>
                <w:sz w:val="28"/>
                <w:szCs w:val="28"/>
              </w:rPr>
              <w:t>测绘</w:t>
            </w:r>
          </w:p>
        </w:tc>
        <w:tc>
          <w:tcPr>
            <w:tcW w:w="2082" w:type="dxa"/>
            <w:tcBorders>
              <w:top w:val="nil"/>
              <w:left w:val="nil"/>
              <w:bottom w:val="single" w:sz="4" w:space="0" w:color="auto"/>
              <w:right w:val="single" w:sz="4" w:space="0" w:color="auto"/>
            </w:tcBorders>
            <w:shd w:val="clear" w:color="auto" w:fill="auto"/>
            <w:noWrap/>
            <w:vAlign w:val="center"/>
            <w:hideMark/>
          </w:tcPr>
          <w:p w:rsidR="00880E4E" w:rsidRPr="00880E4E" w:rsidRDefault="00880E4E" w:rsidP="00CD6357">
            <w:pPr>
              <w:widowControl/>
              <w:spacing w:line="360" w:lineRule="exact"/>
              <w:jc w:val="center"/>
              <w:rPr>
                <w:rFonts w:ascii="宋体" w:eastAsia="宋体" w:hAnsi="宋体" w:cs="宋体"/>
                <w:color w:val="000000"/>
                <w:kern w:val="0"/>
                <w:sz w:val="28"/>
                <w:szCs w:val="28"/>
              </w:rPr>
            </w:pPr>
            <w:r w:rsidRPr="00880E4E">
              <w:rPr>
                <w:rFonts w:ascii="宋体" w:eastAsia="宋体" w:hAnsi="宋体" w:cs="宋体" w:hint="eastAsia"/>
                <w:color w:val="000000"/>
                <w:kern w:val="0"/>
                <w:sz w:val="28"/>
                <w:szCs w:val="28"/>
              </w:rPr>
              <w:t>13</w:t>
            </w:r>
          </w:p>
        </w:tc>
        <w:tc>
          <w:tcPr>
            <w:tcW w:w="2659" w:type="dxa"/>
            <w:tcBorders>
              <w:top w:val="nil"/>
              <w:left w:val="nil"/>
              <w:bottom w:val="single" w:sz="4" w:space="0" w:color="auto"/>
              <w:right w:val="single" w:sz="4" w:space="0" w:color="auto"/>
            </w:tcBorders>
          </w:tcPr>
          <w:p w:rsidR="00880E4E" w:rsidRPr="00CD6357" w:rsidRDefault="001E405A" w:rsidP="00CD6357">
            <w:pPr>
              <w:widowControl/>
              <w:spacing w:line="36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15</w:t>
            </w:r>
          </w:p>
        </w:tc>
      </w:tr>
      <w:tr w:rsidR="00880E4E" w:rsidRPr="00880E4E" w:rsidTr="00CD6357">
        <w:trPr>
          <w:trHeight w:val="270"/>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880E4E" w:rsidRPr="00880E4E" w:rsidRDefault="00880E4E" w:rsidP="00CD6357">
            <w:pPr>
              <w:widowControl/>
              <w:spacing w:line="360" w:lineRule="exact"/>
              <w:jc w:val="center"/>
              <w:rPr>
                <w:rFonts w:ascii="宋体" w:eastAsia="宋体" w:hAnsi="宋体" w:cs="宋体"/>
                <w:color w:val="000000"/>
                <w:kern w:val="0"/>
                <w:sz w:val="28"/>
                <w:szCs w:val="28"/>
              </w:rPr>
            </w:pPr>
            <w:r w:rsidRPr="00880E4E">
              <w:rPr>
                <w:rFonts w:ascii="宋体" w:eastAsia="宋体" w:hAnsi="宋体" w:cs="宋体" w:hint="eastAsia"/>
                <w:color w:val="000000"/>
                <w:kern w:val="0"/>
                <w:sz w:val="28"/>
                <w:szCs w:val="28"/>
              </w:rPr>
              <w:t>地科</w:t>
            </w:r>
          </w:p>
        </w:tc>
        <w:tc>
          <w:tcPr>
            <w:tcW w:w="2082" w:type="dxa"/>
            <w:tcBorders>
              <w:top w:val="nil"/>
              <w:left w:val="nil"/>
              <w:bottom w:val="single" w:sz="4" w:space="0" w:color="auto"/>
              <w:right w:val="single" w:sz="4" w:space="0" w:color="auto"/>
            </w:tcBorders>
            <w:shd w:val="clear" w:color="auto" w:fill="auto"/>
            <w:noWrap/>
            <w:vAlign w:val="center"/>
            <w:hideMark/>
          </w:tcPr>
          <w:p w:rsidR="00880E4E" w:rsidRPr="00880E4E" w:rsidRDefault="00880E4E" w:rsidP="00CD6357">
            <w:pPr>
              <w:widowControl/>
              <w:spacing w:line="360" w:lineRule="exact"/>
              <w:jc w:val="center"/>
              <w:rPr>
                <w:rFonts w:ascii="宋体" w:eastAsia="宋体" w:hAnsi="宋体" w:cs="宋体"/>
                <w:color w:val="000000"/>
                <w:kern w:val="0"/>
                <w:sz w:val="28"/>
                <w:szCs w:val="28"/>
              </w:rPr>
            </w:pPr>
            <w:r w:rsidRPr="00880E4E">
              <w:rPr>
                <w:rFonts w:ascii="宋体" w:eastAsia="宋体" w:hAnsi="宋体" w:cs="宋体" w:hint="eastAsia"/>
                <w:color w:val="000000"/>
                <w:kern w:val="0"/>
                <w:sz w:val="28"/>
                <w:szCs w:val="28"/>
              </w:rPr>
              <w:t>7</w:t>
            </w:r>
          </w:p>
        </w:tc>
        <w:tc>
          <w:tcPr>
            <w:tcW w:w="2659" w:type="dxa"/>
            <w:tcBorders>
              <w:top w:val="nil"/>
              <w:left w:val="nil"/>
              <w:bottom w:val="single" w:sz="4" w:space="0" w:color="auto"/>
              <w:right w:val="single" w:sz="4" w:space="0" w:color="auto"/>
            </w:tcBorders>
          </w:tcPr>
          <w:p w:rsidR="00880E4E" w:rsidRPr="00CD6357" w:rsidRDefault="001E405A" w:rsidP="00CD6357">
            <w:pPr>
              <w:widowControl/>
              <w:spacing w:line="36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10</w:t>
            </w:r>
          </w:p>
        </w:tc>
      </w:tr>
      <w:tr w:rsidR="00880E4E" w:rsidRPr="00880E4E" w:rsidTr="00CD6357">
        <w:trPr>
          <w:trHeight w:val="270"/>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880E4E" w:rsidRPr="00880E4E" w:rsidRDefault="00880E4E" w:rsidP="00CD6357">
            <w:pPr>
              <w:widowControl/>
              <w:spacing w:line="360" w:lineRule="exact"/>
              <w:jc w:val="center"/>
              <w:rPr>
                <w:rFonts w:ascii="宋体" w:eastAsia="宋体" w:hAnsi="宋体" w:cs="宋体"/>
                <w:color w:val="000000"/>
                <w:kern w:val="0"/>
                <w:sz w:val="28"/>
                <w:szCs w:val="28"/>
              </w:rPr>
            </w:pPr>
            <w:r w:rsidRPr="00880E4E">
              <w:rPr>
                <w:rFonts w:ascii="宋体" w:eastAsia="宋体" w:hAnsi="宋体" w:cs="宋体" w:hint="eastAsia"/>
                <w:color w:val="000000"/>
                <w:kern w:val="0"/>
                <w:sz w:val="28"/>
                <w:szCs w:val="28"/>
              </w:rPr>
              <w:t>土建</w:t>
            </w:r>
          </w:p>
        </w:tc>
        <w:tc>
          <w:tcPr>
            <w:tcW w:w="2082" w:type="dxa"/>
            <w:tcBorders>
              <w:top w:val="nil"/>
              <w:left w:val="nil"/>
              <w:bottom w:val="single" w:sz="4" w:space="0" w:color="auto"/>
              <w:right w:val="single" w:sz="4" w:space="0" w:color="auto"/>
            </w:tcBorders>
            <w:shd w:val="clear" w:color="auto" w:fill="auto"/>
            <w:noWrap/>
            <w:vAlign w:val="center"/>
            <w:hideMark/>
          </w:tcPr>
          <w:p w:rsidR="00880E4E" w:rsidRPr="00880E4E" w:rsidRDefault="00880E4E" w:rsidP="00CD6357">
            <w:pPr>
              <w:widowControl/>
              <w:spacing w:line="360" w:lineRule="exact"/>
              <w:jc w:val="center"/>
              <w:rPr>
                <w:rFonts w:ascii="宋体" w:eastAsia="宋体" w:hAnsi="宋体" w:cs="宋体"/>
                <w:color w:val="000000"/>
                <w:kern w:val="0"/>
                <w:sz w:val="28"/>
                <w:szCs w:val="28"/>
              </w:rPr>
            </w:pPr>
            <w:r w:rsidRPr="00880E4E">
              <w:rPr>
                <w:rFonts w:ascii="宋体" w:eastAsia="宋体" w:hAnsi="宋体" w:cs="宋体" w:hint="eastAsia"/>
                <w:color w:val="000000"/>
                <w:kern w:val="0"/>
                <w:sz w:val="28"/>
                <w:szCs w:val="28"/>
              </w:rPr>
              <w:t>10</w:t>
            </w:r>
          </w:p>
        </w:tc>
        <w:tc>
          <w:tcPr>
            <w:tcW w:w="2659" w:type="dxa"/>
            <w:tcBorders>
              <w:top w:val="nil"/>
              <w:left w:val="nil"/>
              <w:bottom w:val="single" w:sz="4" w:space="0" w:color="auto"/>
              <w:right w:val="single" w:sz="4" w:space="0" w:color="auto"/>
            </w:tcBorders>
          </w:tcPr>
          <w:p w:rsidR="00880E4E" w:rsidRPr="00CD6357" w:rsidRDefault="001E405A" w:rsidP="00CD6357">
            <w:pPr>
              <w:widowControl/>
              <w:spacing w:line="36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15</w:t>
            </w:r>
          </w:p>
        </w:tc>
      </w:tr>
      <w:tr w:rsidR="00880E4E" w:rsidRPr="00880E4E" w:rsidTr="00CD6357">
        <w:trPr>
          <w:trHeight w:val="270"/>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880E4E" w:rsidRPr="00880E4E" w:rsidRDefault="00880E4E" w:rsidP="00CD6357">
            <w:pPr>
              <w:widowControl/>
              <w:spacing w:line="360" w:lineRule="exact"/>
              <w:jc w:val="center"/>
              <w:rPr>
                <w:rFonts w:ascii="宋体" w:eastAsia="宋体" w:hAnsi="宋体" w:cs="宋体"/>
                <w:color w:val="000000"/>
                <w:kern w:val="0"/>
                <w:sz w:val="28"/>
                <w:szCs w:val="28"/>
              </w:rPr>
            </w:pPr>
            <w:r w:rsidRPr="00880E4E">
              <w:rPr>
                <w:rFonts w:ascii="宋体" w:eastAsia="宋体" w:hAnsi="宋体" w:cs="宋体" w:hint="eastAsia"/>
                <w:color w:val="000000"/>
                <w:kern w:val="0"/>
                <w:sz w:val="28"/>
                <w:szCs w:val="28"/>
              </w:rPr>
              <w:t>机电</w:t>
            </w:r>
          </w:p>
        </w:tc>
        <w:tc>
          <w:tcPr>
            <w:tcW w:w="2082" w:type="dxa"/>
            <w:tcBorders>
              <w:top w:val="nil"/>
              <w:left w:val="nil"/>
              <w:bottom w:val="single" w:sz="4" w:space="0" w:color="auto"/>
              <w:right w:val="single" w:sz="4" w:space="0" w:color="auto"/>
            </w:tcBorders>
            <w:shd w:val="clear" w:color="auto" w:fill="auto"/>
            <w:noWrap/>
            <w:vAlign w:val="center"/>
            <w:hideMark/>
          </w:tcPr>
          <w:p w:rsidR="00880E4E" w:rsidRPr="00880E4E" w:rsidRDefault="00880E4E" w:rsidP="00CD6357">
            <w:pPr>
              <w:widowControl/>
              <w:spacing w:line="360" w:lineRule="exact"/>
              <w:jc w:val="center"/>
              <w:rPr>
                <w:rFonts w:ascii="宋体" w:eastAsia="宋体" w:hAnsi="宋体" w:cs="宋体"/>
                <w:color w:val="000000"/>
                <w:kern w:val="0"/>
                <w:sz w:val="28"/>
                <w:szCs w:val="28"/>
              </w:rPr>
            </w:pPr>
            <w:r w:rsidRPr="00880E4E">
              <w:rPr>
                <w:rFonts w:ascii="宋体" w:eastAsia="宋体" w:hAnsi="宋体" w:cs="宋体" w:hint="eastAsia"/>
                <w:color w:val="000000"/>
                <w:kern w:val="0"/>
                <w:sz w:val="28"/>
                <w:szCs w:val="28"/>
              </w:rPr>
              <w:t>14</w:t>
            </w:r>
          </w:p>
        </w:tc>
        <w:tc>
          <w:tcPr>
            <w:tcW w:w="2659" w:type="dxa"/>
            <w:tcBorders>
              <w:top w:val="nil"/>
              <w:left w:val="nil"/>
              <w:bottom w:val="single" w:sz="4" w:space="0" w:color="auto"/>
              <w:right w:val="single" w:sz="4" w:space="0" w:color="auto"/>
            </w:tcBorders>
          </w:tcPr>
          <w:p w:rsidR="00880E4E" w:rsidRPr="00CD6357" w:rsidRDefault="001E405A" w:rsidP="00CD6357">
            <w:pPr>
              <w:widowControl/>
              <w:spacing w:line="36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15</w:t>
            </w:r>
          </w:p>
        </w:tc>
      </w:tr>
      <w:tr w:rsidR="00880E4E" w:rsidRPr="00880E4E" w:rsidTr="00CD6357">
        <w:trPr>
          <w:trHeight w:val="270"/>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880E4E" w:rsidRPr="00880E4E" w:rsidRDefault="00880E4E" w:rsidP="00CD6357">
            <w:pPr>
              <w:widowControl/>
              <w:spacing w:line="360" w:lineRule="exact"/>
              <w:jc w:val="center"/>
              <w:rPr>
                <w:rFonts w:ascii="宋体" w:eastAsia="宋体" w:hAnsi="宋体" w:cs="宋体"/>
                <w:color w:val="000000"/>
                <w:kern w:val="0"/>
                <w:sz w:val="28"/>
                <w:szCs w:val="28"/>
              </w:rPr>
            </w:pPr>
            <w:r w:rsidRPr="00880E4E">
              <w:rPr>
                <w:rFonts w:ascii="宋体" w:eastAsia="宋体" w:hAnsi="宋体" w:cs="宋体" w:hint="eastAsia"/>
                <w:color w:val="000000"/>
                <w:kern w:val="0"/>
                <w:sz w:val="28"/>
                <w:szCs w:val="28"/>
              </w:rPr>
              <w:t>计算机</w:t>
            </w:r>
          </w:p>
        </w:tc>
        <w:tc>
          <w:tcPr>
            <w:tcW w:w="2082" w:type="dxa"/>
            <w:tcBorders>
              <w:top w:val="nil"/>
              <w:left w:val="nil"/>
              <w:bottom w:val="single" w:sz="4" w:space="0" w:color="auto"/>
              <w:right w:val="single" w:sz="4" w:space="0" w:color="auto"/>
            </w:tcBorders>
            <w:shd w:val="clear" w:color="auto" w:fill="auto"/>
            <w:noWrap/>
            <w:vAlign w:val="center"/>
            <w:hideMark/>
          </w:tcPr>
          <w:p w:rsidR="00880E4E" w:rsidRPr="00880E4E" w:rsidRDefault="00880E4E" w:rsidP="00CD6357">
            <w:pPr>
              <w:widowControl/>
              <w:spacing w:line="360" w:lineRule="exact"/>
              <w:jc w:val="center"/>
              <w:rPr>
                <w:rFonts w:ascii="宋体" w:eastAsia="宋体" w:hAnsi="宋体" w:cs="宋体"/>
                <w:color w:val="000000"/>
                <w:kern w:val="0"/>
                <w:sz w:val="28"/>
                <w:szCs w:val="28"/>
              </w:rPr>
            </w:pPr>
            <w:r w:rsidRPr="00880E4E">
              <w:rPr>
                <w:rFonts w:ascii="宋体" w:eastAsia="宋体" w:hAnsi="宋体" w:cs="宋体" w:hint="eastAsia"/>
                <w:color w:val="000000"/>
                <w:kern w:val="0"/>
                <w:sz w:val="28"/>
                <w:szCs w:val="28"/>
              </w:rPr>
              <w:t>11</w:t>
            </w:r>
          </w:p>
        </w:tc>
        <w:tc>
          <w:tcPr>
            <w:tcW w:w="2659" w:type="dxa"/>
            <w:tcBorders>
              <w:top w:val="nil"/>
              <w:left w:val="nil"/>
              <w:bottom w:val="single" w:sz="4" w:space="0" w:color="auto"/>
              <w:right w:val="single" w:sz="4" w:space="0" w:color="auto"/>
            </w:tcBorders>
          </w:tcPr>
          <w:p w:rsidR="00880E4E" w:rsidRPr="00CD6357" w:rsidRDefault="001E405A" w:rsidP="00CD6357">
            <w:pPr>
              <w:widowControl/>
              <w:spacing w:line="36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15</w:t>
            </w:r>
          </w:p>
        </w:tc>
      </w:tr>
      <w:tr w:rsidR="00880E4E" w:rsidRPr="00880E4E" w:rsidTr="00CD6357">
        <w:trPr>
          <w:trHeight w:val="270"/>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880E4E" w:rsidRPr="00880E4E" w:rsidRDefault="00880E4E" w:rsidP="00CD6357">
            <w:pPr>
              <w:widowControl/>
              <w:spacing w:line="360" w:lineRule="exact"/>
              <w:jc w:val="center"/>
              <w:rPr>
                <w:rFonts w:ascii="宋体" w:eastAsia="宋体" w:hAnsi="宋体" w:cs="宋体"/>
                <w:color w:val="000000"/>
                <w:kern w:val="0"/>
                <w:sz w:val="28"/>
                <w:szCs w:val="28"/>
              </w:rPr>
            </w:pPr>
            <w:r w:rsidRPr="00880E4E">
              <w:rPr>
                <w:rFonts w:ascii="宋体" w:eastAsia="宋体" w:hAnsi="宋体" w:cs="宋体" w:hint="eastAsia"/>
                <w:color w:val="000000"/>
                <w:kern w:val="0"/>
                <w:sz w:val="28"/>
                <w:szCs w:val="28"/>
              </w:rPr>
              <w:t>数学</w:t>
            </w:r>
          </w:p>
        </w:tc>
        <w:tc>
          <w:tcPr>
            <w:tcW w:w="2082" w:type="dxa"/>
            <w:tcBorders>
              <w:top w:val="nil"/>
              <w:left w:val="nil"/>
              <w:bottom w:val="single" w:sz="4" w:space="0" w:color="auto"/>
              <w:right w:val="single" w:sz="4" w:space="0" w:color="auto"/>
            </w:tcBorders>
            <w:shd w:val="clear" w:color="auto" w:fill="auto"/>
            <w:noWrap/>
            <w:vAlign w:val="center"/>
            <w:hideMark/>
          </w:tcPr>
          <w:p w:rsidR="00880E4E" w:rsidRPr="00880E4E" w:rsidRDefault="00880E4E" w:rsidP="00CD6357">
            <w:pPr>
              <w:widowControl/>
              <w:spacing w:line="360" w:lineRule="exact"/>
              <w:jc w:val="center"/>
              <w:rPr>
                <w:rFonts w:ascii="宋体" w:eastAsia="宋体" w:hAnsi="宋体" w:cs="宋体"/>
                <w:color w:val="000000"/>
                <w:kern w:val="0"/>
                <w:sz w:val="28"/>
                <w:szCs w:val="28"/>
              </w:rPr>
            </w:pPr>
            <w:r w:rsidRPr="00880E4E">
              <w:rPr>
                <w:rFonts w:ascii="宋体" w:eastAsia="宋体" w:hAnsi="宋体" w:cs="宋体" w:hint="eastAsia"/>
                <w:color w:val="000000"/>
                <w:kern w:val="0"/>
                <w:sz w:val="28"/>
                <w:szCs w:val="28"/>
              </w:rPr>
              <w:t>5</w:t>
            </w:r>
          </w:p>
        </w:tc>
        <w:tc>
          <w:tcPr>
            <w:tcW w:w="2659" w:type="dxa"/>
            <w:tcBorders>
              <w:top w:val="nil"/>
              <w:left w:val="nil"/>
              <w:bottom w:val="single" w:sz="4" w:space="0" w:color="auto"/>
              <w:right w:val="single" w:sz="4" w:space="0" w:color="auto"/>
            </w:tcBorders>
          </w:tcPr>
          <w:p w:rsidR="00880E4E" w:rsidRPr="00CD6357" w:rsidRDefault="001E405A" w:rsidP="00CD6357">
            <w:pPr>
              <w:widowControl/>
              <w:spacing w:line="36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10</w:t>
            </w:r>
          </w:p>
        </w:tc>
      </w:tr>
      <w:tr w:rsidR="00880E4E" w:rsidRPr="00880E4E" w:rsidTr="00CD6357">
        <w:trPr>
          <w:trHeight w:val="270"/>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880E4E" w:rsidRPr="00880E4E" w:rsidRDefault="00880E4E" w:rsidP="00CD6357">
            <w:pPr>
              <w:widowControl/>
              <w:spacing w:line="360" w:lineRule="exact"/>
              <w:jc w:val="center"/>
              <w:rPr>
                <w:rFonts w:ascii="宋体" w:eastAsia="宋体" w:hAnsi="宋体" w:cs="宋体"/>
                <w:color w:val="000000"/>
                <w:kern w:val="0"/>
                <w:sz w:val="28"/>
                <w:szCs w:val="28"/>
              </w:rPr>
            </w:pPr>
            <w:r w:rsidRPr="00880E4E">
              <w:rPr>
                <w:rFonts w:ascii="宋体" w:eastAsia="宋体" w:hAnsi="宋体" w:cs="宋体" w:hint="eastAsia"/>
                <w:color w:val="000000"/>
                <w:kern w:val="0"/>
                <w:sz w:val="28"/>
                <w:szCs w:val="28"/>
              </w:rPr>
              <w:t>经管</w:t>
            </w:r>
          </w:p>
        </w:tc>
        <w:tc>
          <w:tcPr>
            <w:tcW w:w="2082" w:type="dxa"/>
            <w:tcBorders>
              <w:top w:val="nil"/>
              <w:left w:val="nil"/>
              <w:bottom w:val="single" w:sz="4" w:space="0" w:color="auto"/>
              <w:right w:val="single" w:sz="4" w:space="0" w:color="auto"/>
            </w:tcBorders>
            <w:shd w:val="clear" w:color="auto" w:fill="auto"/>
            <w:noWrap/>
            <w:vAlign w:val="center"/>
            <w:hideMark/>
          </w:tcPr>
          <w:p w:rsidR="00880E4E" w:rsidRPr="00880E4E" w:rsidRDefault="00880E4E" w:rsidP="00CD6357">
            <w:pPr>
              <w:widowControl/>
              <w:spacing w:line="360" w:lineRule="exact"/>
              <w:jc w:val="center"/>
              <w:rPr>
                <w:rFonts w:ascii="宋体" w:eastAsia="宋体" w:hAnsi="宋体" w:cs="宋体"/>
                <w:color w:val="000000"/>
                <w:kern w:val="0"/>
                <w:sz w:val="28"/>
                <w:szCs w:val="28"/>
              </w:rPr>
            </w:pPr>
            <w:r w:rsidRPr="00880E4E">
              <w:rPr>
                <w:rFonts w:ascii="宋体" w:eastAsia="宋体" w:hAnsi="宋体" w:cs="宋体" w:hint="eastAsia"/>
                <w:color w:val="000000"/>
                <w:kern w:val="0"/>
                <w:sz w:val="28"/>
                <w:szCs w:val="28"/>
              </w:rPr>
              <w:t>5</w:t>
            </w:r>
          </w:p>
        </w:tc>
        <w:tc>
          <w:tcPr>
            <w:tcW w:w="2659" w:type="dxa"/>
            <w:tcBorders>
              <w:top w:val="nil"/>
              <w:left w:val="nil"/>
              <w:bottom w:val="single" w:sz="4" w:space="0" w:color="auto"/>
              <w:right w:val="single" w:sz="4" w:space="0" w:color="auto"/>
            </w:tcBorders>
          </w:tcPr>
          <w:p w:rsidR="00880E4E" w:rsidRPr="00CD6357" w:rsidRDefault="001E405A" w:rsidP="00CD6357">
            <w:pPr>
              <w:widowControl/>
              <w:spacing w:line="36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10</w:t>
            </w:r>
          </w:p>
        </w:tc>
      </w:tr>
      <w:tr w:rsidR="00880E4E" w:rsidRPr="00880E4E" w:rsidTr="00CD6357">
        <w:trPr>
          <w:trHeight w:val="270"/>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880E4E" w:rsidRPr="00880E4E" w:rsidRDefault="00880E4E" w:rsidP="00CD6357">
            <w:pPr>
              <w:widowControl/>
              <w:spacing w:line="360" w:lineRule="exact"/>
              <w:jc w:val="center"/>
              <w:rPr>
                <w:rFonts w:ascii="宋体" w:eastAsia="宋体" w:hAnsi="宋体" w:cs="宋体"/>
                <w:color w:val="000000"/>
                <w:kern w:val="0"/>
                <w:sz w:val="28"/>
                <w:szCs w:val="28"/>
              </w:rPr>
            </w:pPr>
            <w:r w:rsidRPr="00880E4E">
              <w:rPr>
                <w:rFonts w:ascii="宋体" w:eastAsia="宋体" w:hAnsi="宋体" w:cs="宋体" w:hint="eastAsia"/>
                <w:color w:val="000000"/>
                <w:kern w:val="0"/>
                <w:sz w:val="28"/>
                <w:szCs w:val="28"/>
              </w:rPr>
              <w:t>自动化</w:t>
            </w:r>
          </w:p>
        </w:tc>
        <w:tc>
          <w:tcPr>
            <w:tcW w:w="2082" w:type="dxa"/>
            <w:tcBorders>
              <w:top w:val="nil"/>
              <w:left w:val="nil"/>
              <w:bottom w:val="single" w:sz="4" w:space="0" w:color="auto"/>
              <w:right w:val="single" w:sz="4" w:space="0" w:color="auto"/>
            </w:tcBorders>
            <w:shd w:val="clear" w:color="auto" w:fill="auto"/>
            <w:noWrap/>
            <w:vAlign w:val="center"/>
            <w:hideMark/>
          </w:tcPr>
          <w:p w:rsidR="00880E4E" w:rsidRPr="00880E4E" w:rsidRDefault="00880E4E" w:rsidP="00CD6357">
            <w:pPr>
              <w:widowControl/>
              <w:spacing w:line="360" w:lineRule="exact"/>
              <w:jc w:val="center"/>
              <w:rPr>
                <w:rFonts w:ascii="宋体" w:eastAsia="宋体" w:hAnsi="宋体" w:cs="宋体"/>
                <w:color w:val="000000"/>
                <w:kern w:val="0"/>
                <w:sz w:val="28"/>
                <w:szCs w:val="28"/>
              </w:rPr>
            </w:pPr>
            <w:r w:rsidRPr="00880E4E">
              <w:rPr>
                <w:rFonts w:ascii="宋体" w:eastAsia="宋体" w:hAnsi="宋体" w:cs="宋体" w:hint="eastAsia"/>
                <w:color w:val="000000"/>
                <w:kern w:val="0"/>
                <w:sz w:val="28"/>
                <w:szCs w:val="28"/>
              </w:rPr>
              <w:t>15</w:t>
            </w:r>
          </w:p>
        </w:tc>
        <w:tc>
          <w:tcPr>
            <w:tcW w:w="2659" w:type="dxa"/>
            <w:tcBorders>
              <w:top w:val="nil"/>
              <w:left w:val="nil"/>
              <w:bottom w:val="single" w:sz="4" w:space="0" w:color="auto"/>
              <w:right w:val="single" w:sz="4" w:space="0" w:color="auto"/>
            </w:tcBorders>
          </w:tcPr>
          <w:p w:rsidR="00880E4E" w:rsidRPr="00CD6357" w:rsidRDefault="001E405A" w:rsidP="00CD6357">
            <w:pPr>
              <w:widowControl/>
              <w:spacing w:line="36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15</w:t>
            </w:r>
          </w:p>
        </w:tc>
      </w:tr>
      <w:tr w:rsidR="00880E4E" w:rsidRPr="00880E4E" w:rsidTr="00CD6357">
        <w:trPr>
          <w:trHeight w:val="270"/>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880E4E" w:rsidRPr="00880E4E" w:rsidRDefault="00880E4E" w:rsidP="00CD6357">
            <w:pPr>
              <w:widowControl/>
              <w:spacing w:line="360" w:lineRule="exact"/>
              <w:jc w:val="center"/>
              <w:rPr>
                <w:rFonts w:ascii="宋体" w:eastAsia="宋体" w:hAnsi="宋体" w:cs="宋体"/>
                <w:color w:val="000000"/>
                <w:kern w:val="0"/>
                <w:sz w:val="28"/>
                <w:szCs w:val="28"/>
              </w:rPr>
            </w:pPr>
            <w:r w:rsidRPr="00880E4E">
              <w:rPr>
                <w:rFonts w:ascii="宋体" w:eastAsia="宋体" w:hAnsi="宋体" w:cs="宋体" w:hint="eastAsia"/>
                <w:color w:val="000000"/>
                <w:kern w:val="0"/>
                <w:sz w:val="28"/>
                <w:szCs w:val="28"/>
              </w:rPr>
              <w:t>电信</w:t>
            </w:r>
          </w:p>
        </w:tc>
        <w:tc>
          <w:tcPr>
            <w:tcW w:w="2082" w:type="dxa"/>
            <w:tcBorders>
              <w:top w:val="nil"/>
              <w:left w:val="nil"/>
              <w:bottom w:val="single" w:sz="4" w:space="0" w:color="auto"/>
              <w:right w:val="single" w:sz="4" w:space="0" w:color="auto"/>
            </w:tcBorders>
            <w:shd w:val="clear" w:color="auto" w:fill="auto"/>
            <w:noWrap/>
            <w:vAlign w:val="center"/>
            <w:hideMark/>
          </w:tcPr>
          <w:p w:rsidR="00880E4E" w:rsidRPr="00880E4E" w:rsidRDefault="00880E4E" w:rsidP="00CD6357">
            <w:pPr>
              <w:widowControl/>
              <w:spacing w:line="360" w:lineRule="exact"/>
              <w:jc w:val="center"/>
              <w:rPr>
                <w:rFonts w:ascii="宋体" w:eastAsia="宋体" w:hAnsi="宋体" w:cs="宋体"/>
                <w:color w:val="000000"/>
                <w:kern w:val="0"/>
                <w:sz w:val="28"/>
                <w:szCs w:val="28"/>
              </w:rPr>
            </w:pPr>
            <w:r w:rsidRPr="00880E4E">
              <w:rPr>
                <w:rFonts w:ascii="宋体" w:eastAsia="宋体" w:hAnsi="宋体" w:cs="宋体" w:hint="eastAsia"/>
                <w:color w:val="000000"/>
                <w:kern w:val="0"/>
                <w:sz w:val="28"/>
                <w:szCs w:val="28"/>
              </w:rPr>
              <w:t>7</w:t>
            </w:r>
          </w:p>
        </w:tc>
        <w:tc>
          <w:tcPr>
            <w:tcW w:w="2659" w:type="dxa"/>
            <w:tcBorders>
              <w:top w:val="nil"/>
              <w:left w:val="nil"/>
              <w:bottom w:val="single" w:sz="4" w:space="0" w:color="auto"/>
              <w:right w:val="single" w:sz="4" w:space="0" w:color="auto"/>
            </w:tcBorders>
          </w:tcPr>
          <w:p w:rsidR="00880E4E" w:rsidRPr="00CD6357" w:rsidRDefault="001E405A" w:rsidP="00CD6357">
            <w:pPr>
              <w:widowControl/>
              <w:spacing w:line="36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10</w:t>
            </w:r>
          </w:p>
        </w:tc>
      </w:tr>
      <w:tr w:rsidR="00880E4E" w:rsidRPr="00880E4E" w:rsidTr="00CD6357">
        <w:trPr>
          <w:trHeight w:val="270"/>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880E4E" w:rsidRPr="00880E4E" w:rsidRDefault="00880E4E" w:rsidP="00CD6357">
            <w:pPr>
              <w:widowControl/>
              <w:spacing w:line="360" w:lineRule="exact"/>
              <w:jc w:val="center"/>
              <w:rPr>
                <w:rFonts w:ascii="宋体" w:eastAsia="宋体" w:hAnsi="宋体" w:cs="宋体"/>
                <w:color w:val="000000"/>
                <w:kern w:val="0"/>
                <w:sz w:val="28"/>
                <w:szCs w:val="28"/>
              </w:rPr>
            </w:pPr>
            <w:r w:rsidRPr="00880E4E">
              <w:rPr>
                <w:rFonts w:ascii="宋体" w:eastAsia="宋体" w:hAnsi="宋体" w:cs="宋体" w:hint="eastAsia"/>
                <w:color w:val="000000"/>
                <w:kern w:val="0"/>
                <w:sz w:val="28"/>
                <w:szCs w:val="28"/>
              </w:rPr>
              <w:t>化工</w:t>
            </w:r>
          </w:p>
        </w:tc>
        <w:tc>
          <w:tcPr>
            <w:tcW w:w="2082" w:type="dxa"/>
            <w:tcBorders>
              <w:top w:val="nil"/>
              <w:left w:val="nil"/>
              <w:bottom w:val="single" w:sz="4" w:space="0" w:color="auto"/>
              <w:right w:val="single" w:sz="4" w:space="0" w:color="auto"/>
            </w:tcBorders>
            <w:shd w:val="clear" w:color="auto" w:fill="auto"/>
            <w:noWrap/>
            <w:vAlign w:val="center"/>
            <w:hideMark/>
          </w:tcPr>
          <w:p w:rsidR="00880E4E" w:rsidRPr="00880E4E" w:rsidRDefault="00880E4E" w:rsidP="00CD6357">
            <w:pPr>
              <w:widowControl/>
              <w:spacing w:line="360" w:lineRule="exact"/>
              <w:jc w:val="center"/>
              <w:rPr>
                <w:rFonts w:ascii="宋体" w:eastAsia="宋体" w:hAnsi="宋体" w:cs="宋体"/>
                <w:color w:val="000000"/>
                <w:kern w:val="0"/>
                <w:sz w:val="28"/>
                <w:szCs w:val="28"/>
              </w:rPr>
            </w:pPr>
            <w:r w:rsidRPr="00880E4E">
              <w:rPr>
                <w:rFonts w:ascii="宋体" w:eastAsia="宋体" w:hAnsi="宋体" w:cs="宋体" w:hint="eastAsia"/>
                <w:color w:val="000000"/>
                <w:kern w:val="0"/>
                <w:sz w:val="28"/>
                <w:szCs w:val="28"/>
              </w:rPr>
              <w:t>5</w:t>
            </w:r>
          </w:p>
        </w:tc>
        <w:tc>
          <w:tcPr>
            <w:tcW w:w="2659" w:type="dxa"/>
            <w:tcBorders>
              <w:top w:val="nil"/>
              <w:left w:val="nil"/>
              <w:bottom w:val="single" w:sz="4" w:space="0" w:color="auto"/>
              <w:right w:val="single" w:sz="4" w:space="0" w:color="auto"/>
            </w:tcBorders>
          </w:tcPr>
          <w:p w:rsidR="00880E4E" w:rsidRPr="00CD6357" w:rsidRDefault="001E405A" w:rsidP="00CD6357">
            <w:pPr>
              <w:widowControl/>
              <w:spacing w:line="36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15</w:t>
            </w:r>
          </w:p>
        </w:tc>
      </w:tr>
      <w:tr w:rsidR="00880E4E" w:rsidRPr="00880E4E" w:rsidTr="00CD6357">
        <w:trPr>
          <w:trHeight w:val="270"/>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880E4E" w:rsidRPr="00880E4E" w:rsidRDefault="00880E4E" w:rsidP="00CD6357">
            <w:pPr>
              <w:widowControl/>
              <w:spacing w:line="360" w:lineRule="exact"/>
              <w:jc w:val="center"/>
              <w:rPr>
                <w:rFonts w:ascii="宋体" w:eastAsia="宋体" w:hAnsi="宋体" w:cs="宋体"/>
                <w:color w:val="000000"/>
                <w:kern w:val="0"/>
                <w:sz w:val="28"/>
                <w:szCs w:val="28"/>
              </w:rPr>
            </w:pPr>
            <w:r w:rsidRPr="00880E4E">
              <w:rPr>
                <w:rFonts w:ascii="宋体" w:eastAsia="宋体" w:hAnsi="宋体" w:cs="宋体" w:hint="eastAsia"/>
                <w:color w:val="000000"/>
                <w:kern w:val="0"/>
                <w:sz w:val="28"/>
                <w:szCs w:val="28"/>
              </w:rPr>
              <w:t>材料</w:t>
            </w:r>
          </w:p>
        </w:tc>
        <w:tc>
          <w:tcPr>
            <w:tcW w:w="2082" w:type="dxa"/>
            <w:tcBorders>
              <w:top w:val="nil"/>
              <w:left w:val="nil"/>
              <w:bottom w:val="single" w:sz="4" w:space="0" w:color="auto"/>
              <w:right w:val="single" w:sz="4" w:space="0" w:color="auto"/>
            </w:tcBorders>
            <w:shd w:val="clear" w:color="auto" w:fill="auto"/>
            <w:noWrap/>
            <w:vAlign w:val="center"/>
            <w:hideMark/>
          </w:tcPr>
          <w:p w:rsidR="00880E4E" w:rsidRPr="00880E4E" w:rsidRDefault="00880E4E" w:rsidP="00CD6357">
            <w:pPr>
              <w:widowControl/>
              <w:spacing w:line="360" w:lineRule="exact"/>
              <w:jc w:val="center"/>
              <w:rPr>
                <w:rFonts w:ascii="宋体" w:eastAsia="宋体" w:hAnsi="宋体" w:cs="宋体"/>
                <w:color w:val="000000"/>
                <w:kern w:val="0"/>
                <w:sz w:val="28"/>
                <w:szCs w:val="28"/>
              </w:rPr>
            </w:pPr>
            <w:r w:rsidRPr="00880E4E">
              <w:rPr>
                <w:rFonts w:ascii="宋体" w:eastAsia="宋体" w:hAnsi="宋体" w:cs="宋体" w:hint="eastAsia"/>
                <w:color w:val="000000"/>
                <w:kern w:val="0"/>
                <w:sz w:val="28"/>
                <w:szCs w:val="28"/>
              </w:rPr>
              <w:t>4</w:t>
            </w:r>
          </w:p>
        </w:tc>
        <w:tc>
          <w:tcPr>
            <w:tcW w:w="2659" w:type="dxa"/>
            <w:tcBorders>
              <w:top w:val="nil"/>
              <w:left w:val="nil"/>
              <w:bottom w:val="single" w:sz="4" w:space="0" w:color="auto"/>
              <w:right w:val="single" w:sz="4" w:space="0" w:color="auto"/>
            </w:tcBorders>
          </w:tcPr>
          <w:p w:rsidR="00880E4E" w:rsidRPr="00CD6357" w:rsidRDefault="001E405A" w:rsidP="00CD6357">
            <w:pPr>
              <w:widowControl/>
              <w:spacing w:line="36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15</w:t>
            </w:r>
          </w:p>
        </w:tc>
      </w:tr>
      <w:tr w:rsidR="00880E4E" w:rsidRPr="00880E4E" w:rsidTr="00CD6357">
        <w:trPr>
          <w:trHeight w:val="270"/>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880E4E" w:rsidRPr="00880E4E" w:rsidRDefault="00880E4E" w:rsidP="00CD6357">
            <w:pPr>
              <w:widowControl/>
              <w:spacing w:line="360" w:lineRule="exact"/>
              <w:jc w:val="center"/>
              <w:rPr>
                <w:rFonts w:ascii="宋体" w:eastAsia="宋体" w:hAnsi="宋体" w:cs="宋体"/>
                <w:color w:val="000000"/>
                <w:kern w:val="0"/>
                <w:sz w:val="28"/>
                <w:szCs w:val="28"/>
              </w:rPr>
            </w:pPr>
            <w:r w:rsidRPr="00880E4E">
              <w:rPr>
                <w:rFonts w:ascii="宋体" w:eastAsia="宋体" w:hAnsi="宋体" w:cs="宋体" w:hint="eastAsia"/>
                <w:color w:val="000000"/>
                <w:kern w:val="0"/>
                <w:sz w:val="28"/>
                <w:szCs w:val="28"/>
              </w:rPr>
              <w:t>交通</w:t>
            </w:r>
          </w:p>
        </w:tc>
        <w:tc>
          <w:tcPr>
            <w:tcW w:w="2082" w:type="dxa"/>
            <w:tcBorders>
              <w:top w:val="nil"/>
              <w:left w:val="nil"/>
              <w:bottom w:val="single" w:sz="4" w:space="0" w:color="auto"/>
              <w:right w:val="single" w:sz="4" w:space="0" w:color="auto"/>
            </w:tcBorders>
            <w:shd w:val="clear" w:color="auto" w:fill="auto"/>
            <w:noWrap/>
            <w:vAlign w:val="center"/>
            <w:hideMark/>
          </w:tcPr>
          <w:p w:rsidR="00880E4E" w:rsidRPr="00880E4E" w:rsidRDefault="00880E4E" w:rsidP="00CD6357">
            <w:pPr>
              <w:widowControl/>
              <w:spacing w:line="360" w:lineRule="exact"/>
              <w:jc w:val="center"/>
              <w:rPr>
                <w:rFonts w:ascii="宋体" w:eastAsia="宋体" w:hAnsi="宋体" w:cs="宋体"/>
                <w:color w:val="000000"/>
                <w:kern w:val="0"/>
                <w:sz w:val="28"/>
                <w:szCs w:val="28"/>
              </w:rPr>
            </w:pPr>
            <w:r w:rsidRPr="00880E4E">
              <w:rPr>
                <w:rFonts w:ascii="宋体" w:eastAsia="宋体" w:hAnsi="宋体" w:cs="宋体" w:hint="eastAsia"/>
                <w:color w:val="000000"/>
                <w:kern w:val="0"/>
                <w:sz w:val="28"/>
                <w:szCs w:val="28"/>
              </w:rPr>
              <w:t>3</w:t>
            </w:r>
          </w:p>
        </w:tc>
        <w:tc>
          <w:tcPr>
            <w:tcW w:w="2659" w:type="dxa"/>
            <w:tcBorders>
              <w:top w:val="nil"/>
              <w:left w:val="nil"/>
              <w:bottom w:val="single" w:sz="4" w:space="0" w:color="auto"/>
              <w:right w:val="single" w:sz="4" w:space="0" w:color="auto"/>
            </w:tcBorders>
          </w:tcPr>
          <w:p w:rsidR="00880E4E" w:rsidRPr="00CD6357" w:rsidRDefault="001E405A" w:rsidP="00CD6357">
            <w:pPr>
              <w:widowControl/>
              <w:spacing w:line="36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10</w:t>
            </w:r>
          </w:p>
        </w:tc>
      </w:tr>
      <w:tr w:rsidR="00880E4E" w:rsidRPr="00880E4E" w:rsidTr="00CD6357">
        <w:trPr>
          <w:trHeight w:val="270"/>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880E4E" w:rsidRPr="00880E4E" w:rsidRDefault="00880E4E" w:rsidP="00CD6357">
            <w:pPr>
              <w:widowControl/>
              <w:spacing w:line="360" w:lineRule="exact"/>
              <w:jc w:val="center"/>
              <w:rPr>
                <w:rFonts w:ascii="宋体" w:eastAsia="宋体" w:hAnsi="宋体" w:cs="宋体"/>
                <w:color w:val="000000"/>
                <w:kern w:val="0"/>
                <w:sz w:val="28"/>
                <w:szCs w:val="28"/>
              </w:rPr>
            </w:pPr>
            <w:r w:rsidRPr="00880E4E">
              <w:rPr>
                <w:rFonts w:ascii="宋体" w:eastAsia="宋体" w:hAnsi="宋体" w:cs="宋体" w:hint="eastAsia"/>
                <w:color w:val="000000"/>
                <w:kern w:val="0"/>
                <w:sz w:val="28"/>
                <w:szCs w:val="28"/>
              </w:rPr>
              <w:t>文法</w:t>
            </w:r>
          </w:p>
        </w:tc>
        <w:tc>
          <w:tcPr>
            <w:tcW w:w="2082" w:type="dxa"/>
            <w:tcBorders>
              <w:top w:val="nil"/>
              <w:left w:val="nil"/>
              <w:bottom w:val="single" w:sz="4" w:space="0" w:color="auto"/>
              <w:right w:val="single" w:sz="4" w:space="0" w:color="auto"/>
            </w:tcBorders>
            <w:shd w:val="clear" w:color="auto" w:fill="auto"/>
            <w:noWrap/>
            <w:vAlign w:val="center"/>
            <w:hideMark/>
          </w:tcPr>
          <w:p w:rsidR="00880E4E" w:rsidRPr="00880E4E" w:rsidRDefault="00880E4E" w:rsidP="00CD6357">
            <w:pPr>
              <w:widowControl/>
              <w:spacing w:line="360" w:lineRule="exact"/>
              <w:jc w:val="center"/>
              <w:rPr>
                <w:rFonts w:ascii="宋体" w:eastAsia="宋体" w:hAnsi="宋体" w:cs="宋体"/>
                <w:color w:val="000000"/>
                <w:kern w:val="0"/>
                <w:sz w:val="28"/>
                <w:szCs w:val="28"/>
              </w:rPr>
            </w:pPr>
            <w:r w:rsidRPr="00880E4E">
              <w:rPr>
                <w:rFonts w:ascii="宋体" w:eastAsia="宋体" w:hAnsi="宋体" w:cs="宋体" w:hint="eastAsia"/>
                <w:color w:val="000000"/>
                <w:kern w:val="0"/>
                <w:sz w:val="28"/>
                <w:szCs w:val="28"/>
              </w:rPr>
              <w:t>5</w:t>
            </w:r>
          </w:p>
        </w:tc>
        <w:tc>
          <w:tcPr>
            <w:tcW w:w="2659" w:type="dxa"/>
            <w:tcBorders>
              <w:top w:val="nil"/>
              <w:left w:val="nil"/>
              <w:bottom w:val="single" w:sz="4" w:space="0" w:color="auto"/>
              <w:right w:val="single" w:sz="4" w:space="0" w:color="auto"/>
            </w:tcBorders>
          </w:tcPr>
          <w:p w:rsidR="00880E4E" w:rsidRPr="00CD6357" w:rsidRDefault="001E405A" w:rsidP="00CD6357">
            <w:pPr>
              <w:widowControl/>
              <w:spacing w:line="36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6</w:t>
            </w:r>
          </w:p>
        </w:tc>
      </w:tr>
      <w:tr w:rsidR="00880E4E" w:rsidRPr="00880E4E" w:rsidTr="00CD6357">
        <w:trPr>
          <w:trHeight w:val="270"/>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880E4E" w:rsidRPr="00880E4E" w:rsidRDefault="00880E4E" w:rsidP="00CD6357">
            <w:pPr>
              <w:widowControl/>
              <w:spacing w:line="360" w:lineRule="exact"/>
              <w:jc w:val="center"/>
              <w:rPr>
                <w:rFonts w:ascii="宋体" w:eastAsia="宋体" w:hAnsi="宋体" w:cs="宋体"/>
                <w:color w:val="000000"/>
                <w:kern w:val="0"/>
                <w:sz w:val="28"/>
                <w:szCs w:val="28"/>
              </w:rPr>
            </w:pPr>
            <w:r w:rsidRPr="00880E4E">
              <w:rPr>
                <w:rFonts w:ascii="宋体" w:eastAsia="宋体" w:hAnsi="宋体" w:cs="宋体" w:hint="eastAsia"/>
                <w:color w:val="000000"/>
                <w:kern w:val="0"/>
                <w:sz w:val="28"/>
                <w:szCs w:val="28"/>
              </w:rPr>
              <w:t>外语</w:t>
            </w:r>
          </w:p>
        </w:tc>
        <w:tc>
          <w:tcPr>
            <w:tcW w:w="2082" w:type="dxa"/>
            <w:tcBorders>
              <w:top w:val="nil"/>
              <w:left w:val="nil"/>
              <w:bottom w:val="single" w:sz="4" w:space="0" w:color="auto"/>
              <w:right w:val="single" w:sz="4" w:space="0" w:color="auto"/>
            </w:tcBorders>
            <w:shd w:val="clear" w:color="auto" w:fill="auto"/>
            <w:noWrap/>
            <w:vAlign w:val="center"/>
            <w:hideMark/>
          </w:tcPr>
          <w:p w:rsidR="00880E4E" w:rsidRPr="00880E4E" w:rsidRDefault="00880E4E" w:rsidP="00CD6357">
            <w:pPr>
              <w:widowControl/>
              <w:spacing w:line="360" w:lineRule="exact"/>
              <w:jc w:val="center"/>
              <w:rPr>
                <w:rFonts w:ascii="宋体" w:eastAsia="宋体" w:hAnsi="宋体" w:cs="宋体"/>
                <w:color w:val="000000"/>
                <w:kern w:val="0"/>
                <w:sz w:val="28"/>
                <w:szCs w:val="28"/>
              </w:rPr>
            </w:pPr>
            <w:r w:rsidRPr="00880E4E">
              <w:rPr>
                <w:rFonts w:ascii="宋体" w:eastAsia="宋体" w:hAnsi="宋体" w:cs="宋体" w:hint="eastAsia"/>
                <w:color w:val="000000"/>
                <w:kern w:val="0"/>
                <w:sz w:val="28"/>
                <w:szCs w:val="28"/>
              </w:rPr>
              <w:t>4</w:t>
            </w:r>
          </w:p>
        </w:tc>
        <w:tc>
          <w:tcPr>
            <w:tcW w:w="2659" w:type="dxa"/>
            <w:tcBorders>
              <w:top w:val="nil"/>
              <w:left w:val="nil"/>
              <w:bottom w:val="single" w:sz="4" w:space="0" w:color="auto"/>
              <w:right w:val="single" w:sz="4" w:space="0" w:color="auto"/>
            </w:tcBorders>
          </w:tcPr>
          <w:p w:rsidR="00880E4E" w:rsidRPr="00CD6357" w:rsidRDefault="001E405A" w:rsidP="00CD6357">
            <w:pPr>
              <w:widowControl/>
              <w:spacing w:line="36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6</w:t>
            </w:r>
          </w:p>
        </w:tc>
      </w:tr>
      <w:tr w:rsidR="00880E4E" w:rsidRPr="00880E4E" w:rsidTr="00CD6357">
        <w:trPr>
          <w:trHeight w:val="270"/>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880E4E" w:rsidRPr="00880E4E" w:rsidRDefault="00880E4E" w:rsidP="00CD6357">
            <w:pPr>
              <w:widowControl/>
              <w:spacing w:line="360" w:lineRule="exact"/>
              <w:jc w:val="center"/>
              <w:rPr>
                <w:rFonts w:ascii="宋体" w:eastAsia="宋体" w:hAnsi="宋体" w:cs="宋体"/>
                <w:color w:val="000000"/>
                <w:kern w:val="0"/>
                <w:sz w:val="28"/>
                <w:szCs w:val="28"/>
              </w:rPr>
            </w:pPr>
            <w:r w:rsidRPr="00880E4E">
              <w:rPr>
                <w:rFonts w:ascii="宋体" w:eastAsia="宋体" w:hAnsi="宋体" w:cs="宋体" w:hint="eastAsia"/>
                <w:color w:val="000000"/>
                <w:kern w:val="0"/>
                <w:sz w:val="28"/>
                <w:szCs w:val="28"/>
              </w:rPr>
              <w:t>艺术</w:t>
            </w:r>
          </w:p>
        </w:tc>
        <w:tc>
          <w:tcPr>
            <w:tcW w:w="2082" w:type="dxa"/>
            <w:tcBorders>
              <w:top w:val="nil"/>
              <w:left w:val="nil"/>
              <w:bottom w:val="single" w:sz="4" w:space="0" w:color="auto"/>
              <w:right w:val="single" w:sz="4" w:space="0" w:color="auto"/>
            </w:tcBorders>
            <w:shd w:val="clear" w:color="auto" w:fill="auto"/>
            <w:noWrap/>
            <w:vAlign w:val="center"/>
            <w:hideMark/>
          </w:tcPr>
          <w:p w:rsidR="00880E4E" w:rsidRPr="00880E4E" w:rsidRDefault="00880E4E" w:rsidP="00CD6357">
            <w:pPr>
              <w:widowControl/>
              <w:spacing w:line="360" w:lineRule="exact"/>
              <w:jc w:val="center"/>
              <w:rPr>
                <w:rFonts w:ascii="宋体" w:eastAsia="宋体" w:hAnsi="宋体" w:cs="宋体"/>
                <w:color w:val="000000"/>
                <w:kern w:val="0"/>
                <w:sz w:val="28"/>
                <w:szCs w:val="28"/>
              </w:rPr>
            </w:pPr>
            <w:r w:rsidRPr="00880E4E">
              <w:rPr>
                <w:rFonts w:ascii="宋体" w:eastAsia="宋体" w:hAnsi="宋体" w:cs="宋体" w:hint="eastAsia"/>
                <w:color w:val="000000"/>
                <w:kern w:val="0"/>
                <w:sz w:val="28"/>
                <w:szCs w:val="28"/>
              </w:rPr>
              <w:t>3</w:t>
            </w:r>
          </w:p>
        </w:tc>
        <w:tc>
          <w:tcPr>
            <w:tcW w:w="2659" w:type="dxa"/>
            <w:tcBorders>
              <w:top w:val="nil"/>
              <w:left w:val="nil"/>
              <w:bottom w:val="single" w:sz="4" w:space="0" w:color="auto"/>
              <w:right w:val="single" w:sz="4" w:space="0" w:color="auto"/>
            </w:tcBorders>
          </w:tcPr>
          <w:p w:rsidR="00880E4E" w:rsidRPr="00CD6357" w:rsidRDefault="001E405A" w:rsidP="00CD6357">
            <w:pPr>
              <w:widowControl/>
              <w:spacing w:line="36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5</w:t>
            </w:r>
          </w:p>
        </w:tc>
      </w:tr>
      <w:tr w:rsidR="00880E4E" w:rsidRPr="00880E4E" w:rsidTr="00CD6357">
        <w:trPr>
          <w:trHeight w:val="270"/>
          <w:jc w:val="center"/>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880E4E" w:rsidRPr="00880E4E" w:rsidRDefault="00880E4E" w:rsidP="00CD6357">
            <w:pPr>
              <w:widowControl/>
              <w:spacing w:line="360" w:lineRule="exact"/>
              <w:jc w:val="center"/>
              <w:rPr>
                <w:rFonts w:ascii="宋体" w:eastAsia="宋体" w:hAnsi="宋体" w:cs="宋体"/>
                <w:color w:val="000000"/>
                <w:kern w:val="0"/>
                <w:sz w:val="28"/>
                <w:szCs w:val="28"/>
              </w:rPr>
            </w:pPr>
            <w:r w:rsidRPr="00880E4E">
              <w:rPr>
                <w:rFonts w:ascii="宋体" w:eastAsia="宋体" w:hAnsi="宋体" w:cs="宋体" w:hint="eastAsia"/>
                <w:color w:val="000000"/>
                <w:kern w:val="0"/>
                <w:sz w:val="28"/>
                <w:szCs w:val="28"/>
              </w:rPr>
              <w:t>马克思</w:t>
            </w:r>
          </w:p>
        </w:tc>
        <w:tc>
          <w:tcPr>
            <w:tcW w:w="2082" w:type="dxa"/>
            <w:tcBorders>
              <w:top w:val="nil"/>
              <w:left w:val="nil"/>
              <w:bottom w:val="single" w:sz="4" w:space="0" w:color="auto"/>
              <w:right w:val="single" w:sz="4" w:space="0" w:color="auto"/>
            </w:tcBorders>
            <w:shd w:val="clear" w:color="auto" w:fill="auto"/>
            <w:noWrap/>
            <w:vAlign w:val="center"/>
            <w:hideMark/>
          </w:tcPr>
          <w:p w:rsidR="00880E4E" w:rsidRPr="00880E4E" w:rsidRDefault="00880E4E" w:rsidP="00CD6357">
            <w:pPr>
              <w:widowControl/>
              <w:spacing w:line="360" w:lineRule="exact"/>
              <w:jc w:val="center"/>
              <w:rPr>
                <w:rFonts w:ascii="宋体" w:eastAsia="宋体" w:hAnsi="宋体" w:cs="宋体"/>
                <w:color w:val="000000"/>
                <w:kern w:val="0"/>
                <w:sz w:val="28"/>
                <w:szCs w:val="28"/>
              </w:rPr>
            </w:pPr>
            <w:r w:rsidRPr="00880E4E">
              <w:rPr>
                <w:rFonts w:ascii="宋体" w:eastAsia="宋体" w:hAnsi="宋体" w:cs="宋体" w:hint="eastAsia"/>
                <w:color w:val="000000"/>
                <w:kern w:val="0"/>
                <w:sz w:val="28"/>
                <w:szCs w:val="28"/>
              </w:rPr>
              <w:t>1</w:t>
            </w:r>
          </w:p>
        </w:tc>
        <w:tc>
          <w:tcPr>
            <w:tcW w:w="2659" w:type="dxa"/>
            <w:tcBorders>
              <w:top w:val="nil"/>
              <w:left w:val="nil"/>
              <w:bottom w:val="single" w:sz="4" w:space="0" w:color="auto"/>
              <w:right w:val="single" w:sz="4" w:space="0" w:color="auto"/>
            </w:tcBorders>
          </w:tcPr>
          <w:p w:rsidR="00880E4E" w:rsidRPr="00CD6357" w:rsidRDefault="001E405A" w:rsidP="00CD6357">
            <w:pPr>
              <w:widowControl/>
              <w:spacing w:line="360" w:lineRule="exact"/>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2</w:t>
            </w:r>
          </w:p>
        </w:tc>
      </w:tr>
    </w:tbl>
    <w:p w:rsidR="00CD05BE" w:rsidRDefault="00CD05BE" w:rsidP="009E3D2F">
      <w:pPr>
        <w:widowControl/>
        <w:jc w:val="center"/>
        <w:rPr>
          <w:rFonts w:ascii="宋体" w:hAnsi="宋体" w:cs="宋体"/>
          <w:b/>
          <w:color w:val="444444"/>
          <w:kern w:val="0"/>
          <w:sz w:val="28"/>
          <w:szCs w:val="28"/>
        </w:rPr>
      </w:pPr>
    </w:p>
    <w:sectPr w:rsidR="00CD05BE" w:rsidSect="00CD3665">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30C" w:rsidRDefault="009F030C" w:rsidP="001C4042">
      <w:r>
        <w:separator/>
      </w:r>
    </w:p>
  </w:endnote>
  <w:endnote w:type="continuationSeparator" w:id="0">
    <w:p w:rsidR="009F030C" w:rsidRDefault="009F030C" w:rsidP="001C40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30C" w:rsidRDefault="009F030C" w:rsidP="001C4042">
      <w:r>
        <w:separator/>
      </w:r>
    </w:p>
  </w:footnote>
  <w:footnote w:type="continuationSeparator" w:id="0">
    <w:p w:rsidR="009F030C" w:rsidRDefault="009F030C" w:rsidP="001C40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2362"/>
    <w:rsid w:val="0001511D"/>
    <w:rsid w:val="00026F74"/>
    <w:rsid w:val="00081D1E"/>
    <w:rsid w:val="00117D4A"/>
    <w:rsid w:val="001C4042"/>
    <w:rsid w:val="001E405A"/>
    <w:rsid w:val="00214879"/>
    <w:rsid w:val="002703CD"/>
    <w:rsid w:val="002C0F62"/>
    <w:rsid w:val="00300A08"/>
    <w:rsid w:val="00322362"/>
    <w:rsid w:val="00333715"/>
    <w:rsid w:val="00425AD2"/>
    <w:rsid w:val="004568F0"/>
    <w:rsid w:val="00470A7B"/>
    <w:rsid w:val="004C7010"/>
    <w:rsid w:val="00526CD1"/>
    <w:rsid w:val="005C59D1"/>
    <w:rsid w:val="005F7BFA"/>
    <w:rsid w:val="007A3FA5"/>
    <w:rsid w:val="007A5025"/>
    <w:rsid w:val="00844ABC"/>
    <w:rsid w:val="00880E4E"/>
    <w:rsid w:val="009E3D2F"/>
    <w:rsid w:val="009F030C"/>
    <w:rsid w:val="00A7670C"/>
    <w:rsid w:val="00AA27E5"/>
    <w:rsid w:val="00B427A3"/>
    <w:rsid w:val="00C3018E"/>
    <w:rsid w:val="00C473C4"/>
    <w:rsid w:val="00CD05BE"/>
    <w:rsid w:val="00CD3665"/>
    <w:rsid w:val="00CD6357"/>
    <w:rsid w:val="00CE7463"/>
    <w:rsid w:val="00D16915"/>
    <w:rsid w:val="00D6045B"/>
    <w:rsid w:val="00E0043D"/>
    <w:rsid w:val="00E13BAA"/>
    <w:rsid w:val="00EA5CDB"/>
    <w:rsid w:val="00EC6E23"/>
    <w:rsid w:val="00F47A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463"/>
    <w:pPr>
      <w:widowControl w:val="0"/>
      <w:jc w:val="both"/>
    </w:pPr>
  </w:style>
  <w:style w:type="paragraph" w:styleId="2">
    <w:name w:val="heading 2"/>
    <w:basedOn w:val="a"/>
    <w:link w:val="2Char"/>
    <w:uiPriority w:val="9"/>
    <w:qFormat/>
    <w:rsid w:val="0032236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22362"/>
    <w:rPr>
      <w:rFonts w:ascii="宋体" w:eastAsia="宋体" w:hAnsi="宋体" w:cs="宋体"/>
      <w:b/>
      <w:bCs/>
      <w:kern w:val="0"/>
      <w:sz w:val="36"/>
      <w:szCs w:val="36"/>
    </w:rPr>
  </w:style>
  <w:style w:type="paragraph" w:styleId="a3">
    <w:name w:val="Normal (Web)"/>
    <w:basedOn w:val="a"/>
    <w:uiPriority w:val="99"/>
    <w:unhideWhenUsed/>
    <w:rsid w:val="00322362"/>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322362"/>
    <w:pPr>
      <w:ind w:firstLineChars="200" w:firstLine="420"/>
    </w:pPr>
  </w:style>
  <w:style w:type="paragraph" w:styleId="a5">
    <w:name w:val="Date"/>
    <w:basedOn w:val="a"/>
    <w:next w:val="a"/>
    <w:link w:val="Char"/>
    <w:uiPriority w:val="99"/>
    <w:semiHidden/>
    <w:unhideWhenUsed/>
    <w:rsid w:val="00880E4E"/>
    <w:pPr>
      <w:ind w:leftChars="2500" w:left="100"/>
    </w:pPr>
  </w:style>
  <w:style w:type="character" w:customStyle="1" w:styleId="Char">
    <w:name w:val="日期 Char"/>
    <w:basedOn w:val="a0"/>
    <w:link w:val="a5"/>
    <w:uiPriority w:val="99"/>
    <w:semiHidden/>
    <w:rsid w:val="00880E4E"/>
  </w:style>
  <w:style w:type="paragraph" w:styleId="a6">
    <w:name w:val="header"/>
    <w:basedOn w:val="a"/>
    <w:link w:val="Char0"/>
    <w:uiPriority w:val="99"/>
    <w:semiHidden/>
    <w:unhideWhenUsed/>
    <w:rsid w:val="001C404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1C4042"/>
    <w:rPr>
      <w:sz w:val="18"/>
      <w:szCs w:val="18"/>
    </w:rPr>
  </w:style>
  <w:style w:type="paragraph" w:styleId="a7">
    <w:name w:val="footer"/>
    <w:basedOn w:val="a"/>
    <w:link w:val="Char1"/>
    <w:uiPriority w:val="99"/>
    <w:semiHidden/>
    <w:unhideWhenUsed/>
    <w:rsid w:val="001C4042"/>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1C4042"/>
    <w:rPr>
      <w:sz w:val="18"/>
      <w:szCs w:val="18"/>
    </w:rPr>
  </w:style>
  <w:style w:type="table" w:styleId="a8">
    <w:name w:val="Table Grid"/>
    <w:basedOn w:val="a1"/>
    <w:uiPriority w:val="59"/>
    <w:rsid w:val="00CD05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5692779">
      <w:bodyDiv w:val="1"/>
      <w:marLeft w:val="0"/>
      <w:marRight w:val="0"/>
      <w:marTop w:val="0"/>
      <w:marBottom w:val="0"/>
      <w:divBdr>
        <w:top w:val="none" w:sz="0" w:space="0" w:color="auto"/>
        <w:left w:val="none" w:sz="0" w:space="0" w:color="auto"/>
        <w:bottom w:val="none" w:sz="0" w:space="0" w:color="auto"/>
        <w:right w:val="none" w:sz="0" w:space="0" w:color="auto"/>
      </w:divBdr>
      <w:divsChild>
        <w:div w:id="99836876">
          <w:marLeft w:val="0"/>
          <w:marRight w:val="0"/>
          <w:marTop w:val="0"/>
          <w:marBottom w:val="0"/>
          <w:divBdr>
            <w:top w:val="none" w:sz="0" w:space="0" w:color="auto"/>
            <w:left w:val="none" w:sz="0" w:space="0" w:color="auto"/>
            <w:bottom w:val="none" w:sz="0" w:space="0" w:color="auto"/>
            <w:right w:val="none" w:sz="0" w:space="0" w:color="auto"/>
          </w:divBdr>
        </w:div>
      </w:divsChild>
    </w:div>
    <w:div w:id="77726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贾强</dc:creator>
  <cp:lastModifiedBy>贾强</cp:lastModifiedBy>
  <cp:revision>26</cp:revision>
  <cp:lastPrinted>2019-05-21T08:55:00Z</cp:lastPrinted>
  <dcterms:created xsi:type="dcterms:W3CDTF">2019-05-21T08:30:00Z</dcterms:created>
  <dcterms:modified xsi:type="dcterms:W3CDTF">2019-05-22T01:50:00Z</dcterms:modified>
</cp:coreProperties>
</file>